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C2321" w14:textId="1F14D892" w:rsidR="0084783B" w:rsidRDefault="0084783B" w:rsidP="00C23350">
      <w:pPr>
        <w:autoSpaceDE w:val="0"/>
        <w:autoSpaceDN w:val="0"/>
        <w:adjustRightInd w:val="0"/>
        <w:snapToGrid w:val="0"/>
        <w:spacing w:line="240" w:lineRule="auto"/>
        <w:ind w:firstLineChars="0" w:firstLine="0"/>
        <w:jc w:val="right"/>
        <w:rPr>
          <w:rFonts w:ascii="楷体_GB2312" w:eastAsia="楷体_GB2312"/>
          <w:b/>
          <w:bCs/>
          <w:sz w:val="28"/>
          <w:szCs w:val="28"/>
        </w:rPr>
      </w:pPr>
      <w:commentRangeStart w:id="0"/>
      <w:r w:rsidRPr="00D12257">
        <w:rPr>
          <w:rFonts w:ascii="宋体" w:hAnsi="宋体" w:cs="宋体" w:hint="eastAsia"/>
          <w:b/>
          <w:bCs/>
          <w:sz w:val="28"/>
          <w:szCs w:val="28"/>
          <w:lang w:val="zh-CN"/>
        </w:rPr>
        <w:t>学号</w:t>
      </w:r>
      <w:r w:rsidRPr="00D12257">
        <w:rPr>
          <w:rFonts w:cs="Times New Roman"/>
          <w:b/>
          <w:bCs/>
          <w:sz w:val="28"/>
          <w:szCs w:val="28"/>
          <w:lang w:val="zh-CN"/>
        </w:rPr>
        <w:t>：</w:t>
      </w:r>
      <w:commentRangeEnd w:id="0"/>
      <w:r w:rsidR="00E2540F" w:rsidRPr="00D12257">
        <w:rPr>
          <w:rStyle w:val="afe"/>
          <w:b/>
        </w:rPr>
        <w:commentReference w:id="0"/>
      </w:r>
      <w:r w:rsidRPr="006F6662">
        <w:rPr>
          <w:rFonts w:eastAsia="楷体_GB2312" w:cs="Times New Roman"/>
          <w:b/>
          <w:bCs/>
          <w:sz w:val="28"/>
          <w:szCs w:val="28"/>
          <w:u w:val="single"/>
          <w:lang w:val="zh-CN"/>
        </w:rPr>
        <w:t>201</w:t>
      </w:r>
      <w:r w:rsidR="005B3CD0">
        <w:rPr>
          <w:rFonts w:eastAsia="楷体_GB2312" w:cs="Times New Roman"/>
          <w:b/>
          <w:bCs/>
          <w:sz w:val="28"/>
          <w:szCs w:val="28"/>
          <w:u w:val="single"/>
          <w:lang w:val="zh-CN"/>
        </w:rPr>
        <w:t>9</w:t>
      </w:r>
      <w:r w:rsidRPr="006F6662">
        <w:rPr>
          <w:rFonts w:eastAsia="楷体_GB2312" w:cs="Times New Roman"/>
          <w:b/>
          <w:bCs/>
          <w:sz w:val="28"/>
          <w:szCs w:val="28"/>
          <w:u w:val="single"/>
          <w:lang w:val="zh-CN"/>
        </w:rPr>
        <w:t>******</w:t>
      </w:r>
    </w:p>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1697BABF"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5B3CD0">
        <w:rPr>
          <w:rFonts w:eastAsia="楷体_GB2312" w:cs="Times New Roman"/>
          <w:b/>
          <w:bCs/>
          <w:sz w:val="50"/>
          <w:szCs w:val="52"/>
          <w:u w:val="single"/>
          <w:lang w:val="zh-CN"/>
        </w:rPr>
        <w:t>2023</w:t>
      </w:r>
      <w:commentRangeStart w:id="1"/>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1"/>
      <w:r w:rsidR="00C50F32">
        <w:rPr>
          <w:rStyle w:val="afe"/>
        </w:rPr>
        <w:commentReference w:id="1"/>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2"/>
      <w:r w:rsidRPr="00AA48E1">
        <w:rPr>
          <w:rFonts w:hint="eastAsia"/>
        </w:rPr>
        <w:t>中国核心文化产品出口二元边际特征</w:t>
      </w:r>
      <w:r>
        <w:br/>
      </w:r>
      <w:r w:rsidRPr="00AA48E1">
        <w:rPr>
          <w:rFonts w:hint="eastAsia"/>
        </w:rPr>
        <w:t>及影响因素研究</w:t>
      </w:r>
      <w:commentRangeEnd w:id="2"/>
      <w:r w:rsidR="00867637">
        <w:rPr>
          <w:rStyle w:val="afe"/>
          <w:rFonts w:ascii="Times New Roman" w:eastAsia="宋体" w:hAnsi="Times New Roman"/>
          <w:kern w:val="2"/>
        </w:rPr>
        <w:commentReference w:id="2"/>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84783B" w:rsidRPr="003F0C56" w14:paraId="082CC024" w14:textId="77777777" w:rsidTr="00CF74F7">
        <w:trPr>
          <w:trHeight w:val="510"/>
          <w:jc w:val="center"/>
        </w:trPr>
        <w:tc>
          <w:tcPr>
            <w:tcW w:w="2247"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3"/>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经济管理学院</w:t>
            </w:r>
          </w:p>
        </w:tc>
      </w:tr>
      <w:tr w:rsidR="0084783B" w:rsidRPr="003F0C56" w14:paraId="44641FDF" w14:textId="77777777" w:rsidTr="00CF74F7">
        <w:trPr>
          <w:trHeight w:val="510"/>
          <w:jc w:val="center"/>
        </w:trPr>
        <w:tc>
          <w:tcPr>
            <w:tcW w:w="2247"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国际经济与贸易</w:t>
            </w:r>
          </w:p>
        </w:tc>
      </w:tr>
      <w:tr w:rsidR="0084783B" w:rsidRPr="003F0C56" w14:paraId="0460CF7D" w14:textId="77777777" w:rsidTr="00CF74F7">
        <w:trPr>
          <w:trHeight w:val="510"/>
          <w:jc w:val="center"/>
        </w:trPr>
        <w:tc>
          <w:tcPr>
            <w:tcW w:w="2247" w:type="dxa"/>
            <w:shd w:val="clear" w:color="auto" w:fill="auto"/>
            <w:tcMar>
              <w:left w:w="0" w:type="dxa"/>
              <w:right w:w="0" w:type="dxa"/>
            </w:tcMar>
            <w:vAlign w:val="bottom"/>
          </w:tcPr>
          <w:p w14:paraId="502779D7"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6"/>
                <w:lang w:val="zh-CN"/>
              </w:rPr>
              <w:t>年级班</w:t>
            </w:r>
            <w:r w:rsidRPr="00DD23E2">
              <w:rPr>
                <w:rFonts w:ascii="宋体" w:hAnsi="宋体" w:cs="宋体" w:hint="eastAsia"/>
                <w:bCs/>
                <w:spacing w:val="2"/>
                <w:sz w:val="32"/>
                <w:szCs w:val="32"/>
                <w:fitText w:val="1920" w:id="-1541740286"/>
                <w:lang w:val="zh-CN"/>
              </w:rPr>
              <w:t>级</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59C83CE5"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commentRangeStart w:id="4"/>
            <w:r w:rsidRPr="003511E3">
              <w:rPr>
                <w:rFonts w:cs="Times New Roman"/>
                <w:bCs/>
                <w:sz w:val="32"/>
                <w:szCs w:val="32"/>
                <w:lang w:val="zh-CN"/>
              </w:rPr>
              <w:t>201</w:t>
            </w:r>
            <w:r w:rsidR="00F175AC">
              <w:rPr>
                <w:rFonts w:cs="Times New Roman"/>
                <w:bCs/>
                <w:sz w:val="32"/>
                <w:szCs w:val="32"/>
                <w:lang w:val="zh-CN"/>
              </w:rPr>
              <w:t>9</w:t>
            </w:r>
            <w:r w:rsidRPr="003511E3">
              <w:rPr>
                <w:rFonts w:cs="Times New Roman"/>
                <w:bCs/>
                <w:sz w:val="32"/>
                <w:szCs w:val="32"/>
                <w:lang w:val="zh-CN"/>
              </w:rPr>
              <w:t>级</w:t>
            </w:r>
            <w:r w:rsidR="00DF0DE7">
              <w:rPr>
                <w:rFonts w:cs="Times New Roman" w:hint="eastAsia"/>
                <w:bCs/>
                <w:sz w:val="32"/>
                <w:szCs w:val="32"/>
                <w:lang w:val="zh-CN"/>
              </w:rPr>
              <w:t>0</w:t>
            </w:r>
            <w:r w:rsidRPr="003511E3">
              <w:rPr>
                <w:rFonts w:cs="Times New Roman"/>
                <w:bCs/>
                <w:sz w:val="32"/>
                <w:szCs w:val="32"/>
                <w:lang w:val="zh-CN"/>
              </w:rPr>
              <w:t>1</w:t>
            </w:r>
            <w:r w:rsidRPr="003511E3">
              <w:rPr>
                <w:rFonts w:cs="Times New Roman"/>
                <w:bCs/>
                <w:sz w:val="32"/>
                <w:szCs w:val="32"/>
                <w:lang w:val="zh-CN"/>
              </w:rPr>
              <w:t>班</w:t>
            </w:r>
            <w:commentRangeEnd w:id="4"/>
            <w:r w:rsidR="009A61FE">
              <w:rPr>
                <w:rStyle w:val="afe"/>
              </w:rPr>
              <w:commentReference w:id="4"/>
            </w:r>
          </w:p>
        </w:tc>
      </w:tr>
      <w:tr w:rsidR="0084783B" w:rsidRPr="003F0C56" w14:paraId="6731F252" w14:textId="77777777" w:rsidTr="00CF74F7">
        <w:trPr>
          <w:trHeight w:val="510"/>
          <w:jc w:val="center"/>
        </w:trPr>
        <w:tc>
          <w:tcPr>
            <w:tcW w:w="2247" w:type="dxa"/>
            <w:shd w:val="clear" w:color="auto" w:fill="auto"/>
            <w:tcMar>
              <w:left w:w="0" w:type="dxa"/>
              <w:right w:w="0" w:type="dxa"/>
            </w:tcMar>
            <w:vAlign w:val="bottom"/>
          </w:tcPr>
          <w:p w14:paraId="11049CF2"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bookmarkStart w:id="5" w:name="_GoBack"/>
            <w:r w:rsidRPr="00DD23E2">
              <w:rPr>
                <w:rFonts w:ascii="宋体" w:hAnsi="宋体" w:cs="宋体" w:hint="eastAsia"/>
                <w:bCs/>
                <w:spacing w:val="106"/>
                <w:sz w:val="32"/>
                <w:szCs w:val="32"/>
                <w:fitText w:val="1920" w:id="-1541740285"/>
                <w:lang w:val="zh-CN"/>
              </w:rPr>
              <w:t>学生姓</w:t>
            </w:r>
            <w:r w:rsidRPr="00DD23E2">
              <w:rPr>
                <w:rFonts w:ascii="宋体" w:hAnsi="宋体" w:cs="宋体" w:hint="eastAsia"/>
                <w:bCs/>
                <w:spacing w:val="2"/>
                <w:sz w:val="32"/>
                <w:szCs w:val="32"/>
                <w:fitText w:val="1920" w:id="-1541740285"/>
                <w:lang w:val="zh-CN"/>
              </w:rPr>
              <w:t>名</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bookmarkEnd w:id="5"/>
      <w:tr w:rsidR="0084783B" w:rsidRPr="003F0C56" w14:paraId="74BBB239" w14:textId="77777777" w:rsidTr="00CF74F7">
        <w:trPr>
          <w:trHeight w:val="510"/>
          <w:jc w:val="center"/>
        </w:trPr>
        <w:tc>
          <w:tcPr>
            <w:tcW w:w="2247" w:type="dxa"/>
            <w:shd w:val="clear" w:color="auto" w:fill="auto"/>
            <w:tcMar>
              <w:left w:w="0" w:type="dxa"/>
              <w:right w:w="0" w:type="dxa"/>
            </w:tcMar>
            <w:vAlign w:val="bottom"/>
          </w:tcPr>
          <w:p w14:paraId="022A0FBB"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4"/>
                <w:lang w:val="zh-CN"/>
              </w:rPr>
              <w:t>指导教</w:t>
            </w:r>
            <w:r w:rsidRPr="00DD23E2">
              <w:rPr>
                <w:rFonts w:ascii="宋体" w:hAnsi="宋体" w:cs="宋体" w:hint="eastAsia"/>
                <w:bCs/>
                <w:spacing w:val="2"/>
                <w:sz w:val="32"/>
                <w:szCs w:val="32"/>
                <w:fitText w:val="1920" w:id="-1541740284"/>
                <w:lang w:val="zh-CN"/>
              </w:rPr>
              <w:t>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E5DFCBE" w14:textId="77777777" w:rsidTr="00CF74F7">
        <w:trPr>
          <w:trHeight w:val="510"/>
          <w:jc w:val="center"/>
        </w:trPr>
        <w:tc>
          <w:tcPr>
            <w:tcW w:w="2247" w:type="dxa"/>
            <w:shd w:val="clear" w:color="auto" w:fill="auto"/>
            <w:tcMar>
              <w:left w:w="0" w:type="dxa"/>
              <w:right w:w="0" w:type="dxa"/>
            </w:tcMar>
            <w:vAlign w:val="bottom"/>
          </w:tcPr>
          <w:p w14:paraId="5FB1246C"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z w:val="32"/>
                <w:szCs w:val="32"/>
                <w:fitText w:val="1920" w:id="-1541740283"/>
                <w:lang w:val="zh-CN"/>
              </w:rPr>
              <w:t>协助指导教师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56264AB" w14:textId="77777777" w:rsidTr="00CF74F7">
        <w:trPr>
          <w:trHeight w:val="510"/>
          <w:jc w:val="center"/>
        </w:trPr>
        <w:tc>
          <w:tcPr>
            <w:tcW w:w="2247" w:type="dxa"/>
            <w:shd w:val="clear" w:color="auto" w:fill="auto"/>
            <w:tcMar>
              <w:left w:w="0" w:type="dxa"/>
              <w:right w:w="0" w:type="dxa"/>
            </w:tcMar>
            <w:vAlign w:val="bottom"/>
          </w:tcPr>
          <w:p w14:paraId="46B5C96F"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2"/>
                <w:lang w:val="zh-CN"/>
              </w:rPr>
              <w:t>完成日</w:t>
            </w:r>
            <w:r w:rsidRPr="00DD23E2">
              <w:rPr>
                <w:rFonts w:ascii="宋体" w:hAnsi="宋体" w:cs="宋体" w:hint="eastAsia"/>
                <w:bCs/>
                <w:spacing w:val="2"/>
                <w:sz w:val="32"/>
                <w:szCs w:val="32"/>
                <w:fitText w:val="1920" w:id="-1541740282"/>
                <w:lang w:val="zh-CN"/>
              </w:rPr>
              <w:t>期</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4C8BEF82" w:rsidR="0084783B" w:rsidRPr="003511E3" w:rsidRDefault="005B3CD0"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2023</w:t>
            </w:r>
            <w:commentRangeStart w:id="6"/>
            <w:r w:rsidR="0084783B" w:rsidRPr="003511E3">
              <w:rPr>
                <w:rFonts w:cs="Times New Roman"/>
                <w:bCs/>
                <w:sz w:val="32"/>
                <w:szCs w:val="32"/>
                <w:lang w:val="zh-CN"/>
              </w:rPr>
              <w:t>年</w:t>
            </w:r>
            <w:r w:rsidR="00DF0DE7">
              <w:rPr>
                <w:rFonts w:cs="Times New Roman"/>
                <w:bCs/>
                <w:sz w:val="32"/>
                <w:szCs w:val="32"/>
                <w:lang w:val="zh-CN"/>
              </w:rPr>
              <w:t>06</w:t>
            </w:r>
            <w:r w:rsidR="0084783B" w:rsidRPr="003511E3">
              <w:rPr>
                <w:rFonts w:cs="Times New Roman"/>
                <w:bCs/>
                <w:sz w:val="32"/>
                <w:szCs w:val="32"/>
                <w:lang w:val="zh-CN"/>
              </w:rPr>
              <w:t>月</w:t>
            </w:r>
            <w:commentRangeEnd w:id="3"/>
            <w:r w:rsidR="00C23350">
              <w:rPr>
                <w:rStyle w:val="afe"/>
              </w:rPr>
              <w:commentReference w:id="3"/>
            </w:r>
            <w:commentRangeEnd w:id="6"/>
            <w:r w:rsidR="009A61FE">
              <w:rPr>
                <w:rStyle w:val="afe"/>
              </w:rPr>
              <w:commentReference w:id="6"/>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2E73EB">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lastRenderedPageBreak/>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2E73EB">
          <w:headerReference w:type="even" r:id="rId18"/>
          <w:headerReference w:type="default" r:id="rId19"/>
          <w:footerReference w:type="even" r:id="rId20"/>
          <w:footerReference w:type="default" r:id="rId21"/>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7"/>
      <w:r w:rsidRPr="005712A3">
        <w:lastRenderedPageBreak/>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7"/>
      <w:r w:rsidR="00FA5EB6">
        <w:rPr>
          <w:rStyle w:val="afe"/>
          <w:rFonts w:eastAsia="宋体"/>
          <w:bCs/>
          <w:kern w:val="2"/>
        </w:rPr>
        <w:commentReference w:id="7"/>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8"/>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8"/>
      <w:r w:rsidR="00975F0B" w:rsidRPr="005712A3">
        <w:rPr>
          <w:rStyle w:val="afe"/>
          <w:sz w:val="24"/>
        </w:rPr>
        <w:commentReference w:id="8"/>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9"/>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9"/>
      <w:r w:rsidR="004731DF" w:rsidRPr="005712A3">
        <w:rPr>
          <w:rStyle w:val="afe"/>
          <w:sz w:val="24"/>
        </w:rPr>
        <w:commentReference w:id="9"/>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077D1E13" w:rsidR="000F388E" w:rsidRPr="004C59CF" w:rsidRDefault="004A1060" w:rsidP="009A61FE">
      <w:pPr>
        <w:pStyle w:val="af8"/>
        <w:spacing w:line="440" w:lineRule="atLeast"/>
        <w:ind w:firstLine="0"/>
      </w:pPr>
      <w:r w:rsidRPr="004C59CF">
        <w:lastRenderedPageBreak/>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 xml:space="preserve">n Major Exporting </w:t>
      </w:r>
      <w:proofErr w:type="gramStart"/>
      <w:r w:rsidRPr="004C59CF">
        <w:t>Countries(</w:t>
      </w:r>
      <w:proofErr w:type="gramEnd"/>
      <w:r w:rsidRPr="004C59CF">
        <w:t>Regions)</w:t>
      </w:r>
      <w:commentRangeStart w:id="10"/>
      <w:commentRangeEnd w:id="10"/>
      <w:r w:rsidR="00942750">
        <w:rPr>
          <w:rStyle w:val="afe"/>
          <w:rFonts w:eastAsia="宋体" w:cstheme="minorBidi"/>
        </w:rPr>
        <w:commentReference w:id="10"/>
      </w:r>
    </w:p>
    <w:p w14:paraId="7E28EAD0" w14:textId="77777777" w:rsidR="000F388E" w:rsidRPr="00A0193E" w:rsidRDefault="000F388E" w:rsidP="009A61FE">
      <w:pPr>
        <w:ind w:firstLine="482"/>
        <w:rPr>
          <w:rFonts w:eastAsia="黑体" w:cs="Times New Roman"/>
          <w:bCs/>
          <w:szCs w:val="24"/>
        </w:rPr>
      </w:pPr>
      <w:commentRangeStart w:id="11"/>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 xml:space="preserve">With the rise and development of cultural economy, cultural trade is becoming more and more popular in international trade. Cultural products have the characteristics of high added </w:t>
      </w:r>
      <w:proofErr w:type="gramStart"/>
      <w:r w:rsidRPr="00A0193E">
        <w:rPr>
          <w:rFonts w:eastAsiaTheme="minorEastAsia" w:cs="Times New Roman"/>
          <w:bCs/>
          <w:szCs w:val="24"/>
        </w:rPr>
        <w:t>value,…</w:t>
      </w:r>
      <w:proofErr w:type="gramEnd"/>
      <w:r w:rsidRPr="00A0193E">
        <w:rPr>
          <w:rFonts w:eastAsiaTheme="minorEastAsia" w:cs="Times New Roman"/>
          <w:bCs/>
          <w:szCs w:val="24"/>
        </w:rPr>
        <w:t>…</w:t>
      </w:r>
      <w:commentRangeEnd w:id="11"/>
      <w:r w:rsidR="00CA318E">
        <w:rPr>
          <w:rStyle w:val="afe"/>
        </w:rPr>
        <w:commentReference w:id="11"/>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12"/>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12"/>
      <w:r w:rsidR="004C59CF">
        <w:rPr>
          <w:rStyle w:val="afe"/>
        </w:rPr>
        <w:commentReference w:id="12"/>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2E73EB">
          <w:headerReference w:type="even" r:id="rId22"/>
          <w:headerReference w:type="default" r:id="rId23"/>
          <w:footerReference w:type="even" r:id="rId24"/>
          <w:footerReference w:type="default" r:id="rId25"/>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3"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13"/>
          <w:r w:rsidR="00042B44">
            <w:rPr>
              <w:rStyle w:val="afe"/>
              <w:rFonts w:eastAsia="宋体" w:cstheme="minorBidi"/>
              <w:bCs w:val="0"/>
              <w:kern w:val="2"/>
            </w:rPr>
            <w:commentReference w:id="13"/>
          </w:r>
        </w:p>
        <w:commentRangeStart w:id="14"/>
        <w:p w14:paraId="26BFAD57" w14:textId="5C121D91" w:rsidR="00114747" w:rsidRDefault="00BF0671" w:rsidP="00BA3396">
          <w:pPr>
            <w:pStyle w:val="TOC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4A44DC">
              <w:rPr>
                <w:noProof/>
                <w:webHidden/>
              </w:rPr>
              <w:t>1</w:t>
            </w:r>
            <w:r w:rsidR="00114747">
              <w:rPr>
                <w:noProof/>
                <w:webHidden/>
              </w:rPr>
              <w:fldChar w:fldCharType="end"/>
            </w:r>
          </w:hyperlink>
        </w:p>
        <w:p w14:paraId="2269B4BB" w14:textId="03BAE2C7"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C472068" w14:textId="4D3542A5"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5FB311A4" w14:textId="3A02E545"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73B8B4F0" w14:textId="6BC58D76"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10025EC4" w14:textId="2D722B91"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5FA372E" w14:textId="22E364F8"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B23BF79" w14:textId="456B5433"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15753DAE" w14:textId="68FF257F"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4DCC02F1" w14:textId="1D7B53D8"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699C360" w14:textId="4D3C6A8A"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sidR="004A44DC">
              <w:rPr>
                <w:noProof/>
                <w:webHidden/>
              </w:rPr>
              <w:t>4</w:t>
            </w:r>
            <w:r w:rsidR="00114747">
              <w:rPr>
                <w:noProof/>
                <w:webHidden/>
              </w:rPr>
              <w:fldChar w:fldCharType="end"/>
            </w:r>
          </w:hyperlink>
        </w:p>
        <w:p w14:paraId="73E8FBF5" w14:textId="44664F47"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4C16EE26" w14:textId="1B7B38B1"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26BB034B" w14:textId="215B956C"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6F7A25C4" w14:textId="37B947AD"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3C07C205" w14:textId="3CFAB94F"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sidR="004A44DC">
              <w:rPr>
                <w:noProof/>
                <w:webHidden/>
              </w:rPr>
              <w:t>6</w:t>
            </w:r>
            <w:r w:rsidR="00114747">
              <w:rPr>
                <w:noProof/>
                <w:webHidden/>
              </w:rPr>
              <w:fldChar w:fldCharType="end"/>
            </w:r>
          </w:hyperlink>
        </w:p>
        <w:p w14:paraId="10AB105D" w14:textId="1D456C5A"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D9F6B66" w14:textId="2BF6ABFA"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37E7D097" w14:textId="2AAB72E5"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533A14F5" w14:textId="1B92FA04"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7642EE9E" w14:textId="170BE4B9"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0C907A8" w14:textId="755741EF"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3B376D02" w14:textId="4204C5B1"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585DA950" w14:textId="27FD962C"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1C354139" w14:textId="5A2EF698"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4213F568" w14:textId="455B1482"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2BA7E7C" w14:textId="627BFE48"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7931D83" w14:textId="5A14512C"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1DFE27E" w14:textId="7CF9B3DD"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5009C39" w14:textId="593B6193" w:rsidR="00114747" w:rsidRDefault="00F175AC" w:rsidP="00BA3396">
          <w:pPr>
            <w:pStyle w:val="TOC3"/>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375DCC7" w14:textId="68C02991"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sidR="004A44DC">
              <w:rPr>
                <w:noProof/>
                <w:webHidden/>
              </w:rPr>
              <w:t>12</w:t>
            </w:r>
            <w:r w:rsidR="00114747">
              <w:rPr>
                <w:noProof/>
                <w:webHidden/>
              </w:rPr>
              <w:fldChar w:fldCharType="end"/>
            </w:r>
          </w:hyperlink>
        </w:p>
        <w:p w14:paraId="5BA36CE3" w14:textId="4D716741"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sidR="004A44DC">
              <w:rPr>
                <w:noProof/>
                <w:webHidden/>
              </w:rPr>
              <w:t>13</w:t>
            </w:r>
            <w:r w:rsidR="00114747">
              <w:rPr>
                <w:noProof/>
                <w:webHidden/>
              </w:rPr>
              <w:fldChar w:fldCharType="end"/>
            </w:r>
          </w:hyperlink>
        </w:p>
        <w:p w14:paraId="279530AA" w14:textId="2C0B96BD"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178A16F" w14:textId="1F0149E1"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BD5D13A" w14:textId="208A61DA" w:rsidR="00114747" w:rsidRDefault="00F175AC" w:rsidP="00BA3396">
          <w:pPr>
            <w:pStyle w:val="TOC2"/>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44C876DC" w14:textId="5087913A" w:rsidR="00114747" w:rsidRDefault="00F175AC" w:rsidP="00BA3396">
          <w:pPr>
            <w:pStyle w:val="TOC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sidR="004A44DC">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145D5B">
              <w:headerReference w:type="even" r:id="rId26"/>
              <w:headerReference w:type="default" r:id="rId27"/>
              <w:footerReference w:type="even" r:id="rId28"/>
              <w:footerReference w:type="default" r:id="rId29"/>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4"/>
          <w:r w:rsidR="00042B44">
            <w:rPr>
              <w:rStyle w:val="afe"/>
            </w:rPr>
            <w:commentReference w:id="14"/>
          </w:r>
        </w:p>
      </w:sdtContent>
    </w:sdt>
    <w:p w14:paraId="4498A745" w14:textId="77777777" w:rsidR="00AD4CD1" w:rsidRPr="00136ED3" w:rsidRDefault="00AD4CD1" w:rsidP="00A07F5C">
      <w:pPr>
        <w:pStyle w:val="1"/>
        <w:spacing w:before="220" w:after="220"/>
      </w:pPr>
      <w:bookmarkStart w:id="15" w:name="_Toc8335982"/>
      <w:bookmarkStart w:id="16" w:name="_Ref71127079"/>
      <w:bookmarkStart w:id="17" w:name="_Toc71127970"/>
      <w:bookmarkStart w:id="18" w:name="_Ref99993170"/>
      <w:bookmarkStart w:id="19" w:name="_Ref99993180"/>
      <w:bookmarkStart w:id="20" w:name="_Ref99993197"/>
      <w:bookmarkStart w:id="21" w:name="_Ref99993201"/>
      <w:bookmarkStart w:id="22" w:name="_Ref99993270"/>
      <w:bookmarkStart w:id="23" w:name="_Ref99993272"/>
      <w:bookmarkStart w:id="24" w:name="_Toc100060590"/>
      <w:bookmarkStart w:id="25" w:name="_Toc101190153"/>
      <w:r w:rsidRPr="00136ED3">
        <w:lastRenderedPageBreak/>
        <w:t>引言</w:t>
      </w:r>
      <w:bookmarkEnd w:id="15"/>
      <w:bookmarkEnd w:id="16"/>
      <w:bookmarkEnd w:id="17"/>
      <w:bookmarkEnd w:id="18"/>
      <w:bookmarkEnd w:id="19"/>
      <w:bookmarkEnd w:id="20"/>
      <w:bookmarkEnd w:id="21"/>
      <w:bookmarkEnd w:id="22"/>
      <w:bookmarkEnd w:id="23"/>
      <w:bookmarkEnd w:id="24"/>
      <w:bookmarkEnd w:id="25"/>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E503A">
          <w:headerReference w:type="even" r:id="rId30"/>
          <w:headerReference w:type="default" r:id="rId31"/>
          <w:footerReference w:type="even" r:id="rId32"/>
          <w:footerReference w:type="default" r:id="rId33"/>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6" w:name="_Toc71127971"/>
      <w:bookmarkStart w:id="27" w:name="_Ref99993288"/>
      <w:bookmarkStart w:id="28" w:name="_Toc100060591"/>
      <w:bookmarkStart w:id="29" w:name="_Toc101190154"/>
      <w:commentRangeStart w:id="30"/>
      <w:r w:rsidRPr="00136ED3">
        <w:lastRenderedPageBreak/>
        <w:t>相关概念界定</w:t>
      </w:r>
      <w:bookmarkEnd w:id="26"/>
      <w:commentRangeEnd w:id="30"/>
      <w:r w:rsidR="00145D5B">
        <w:rPr>
          <w:rStyle w:val="afe"/>
          <w:rFonts w:eastAsia="宋体"/>
          <w:bCs w:val="0"/>
          <w:kern w:val="2"/>
        </w:rPr>
        <w:commentReference w:id="30"/>
      </w:r>
      <w:bookmarkEnd w:id="27"/>
      <w:bookmarkEnd w:id="28"/>
      <w:bookmarkEnd w:id="29"/>
    </w:p>
    <w:p w14:paraId="3D1E9E42" w14:textId="77777777" w:rsidR="00164E05" w:rsidRPr="00125333" w:rsidRDefault="00164E05" w:rsidP="00125333">
      <w:pPr>
        <w:pStyle w:val="2"/>
        <w:spacing w:before="120" w:after="120"/>
      </w:pPr>
      <w:bookmarkStart w:id="31" w:name="_Toc8335984"/>
      <w:bookmarkStart w:id="32" w:name="_Toc71127972"/>
      <w:bookmarkStart w:id="33" w:name="_Toc100060592"/>
      <w:bookmarkStart w:id="34" w:name="_Toc101190155"/>
      <w:commentRangeStart w:id="35"/>
      <w:r w:rsidRPr="00125333">
        <w:t>文化产品和核心文化产品</w:t>
      </w:r>
      <w:bookmarkEnd w:id="31"/>
      <w:bookmarkEnd w:id="32"/>
      <w:commentRangeEnd w:id="35"/>
      <w:r w:rsidR="002F5347">
        <w:rPr>
          <w:rStyle w:val="afe"/>
          <w:rFonts w:eastAsia="宋体" w:cstheme="minorBidi"/>
          <w:bCs w:val="0"/>
          <w:kern w:val="2"/>
        </w:rPr>
        <w:commentReference w:id="35"/>
      </w:r>
      <w:bookmarkEnd w:id="33"/>
      <w:bookmarkEnd w:id="34"/>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6" w:name="_Toc8335985"/>
      <w:bookmarkStart w:id="37" w:name="_Toc8336867"/>
    </w:p>
    <w:p w14:paraId="7C0E1D1A" w14:textId="77777777" w:rsidR="00164E05" w:rsidRPr="00523110" w:rsidRDefault="00164E05" w:rsidP="00125333">
      <w:pPr>
        <w:pStyle w:val="2"/>
        <w:spacing w:before="120" w:after="120"/>
      </w:pPr>
      <w:bookmarkStart w:id="38" w:name="_Toc71127973"/>
      <w:bookmarkStart w:id="39" w:name="_Toc100060593"/>
      <w:bookmarkStart w:id="40" w:name="_Toc101190156"/>
      <w:r w:rsidRPr="00523110">
        <w:rPr>
          <w:rFonts w:hint="eastAsia"/>
        </w:rPr>
        <w:t>核心文化产品贸易特</w:t>
      </w:r>
      <w:bookmarkEnd w:id="36"/>
      <w:bookmarkEnd w:id="37"/>
      <w:r w:rsidRPr="00523110">
        <w:rPr>
          <w:rFonts w:hint="eastAsia"/>
        </w:rPr>
        <w:t>征</w:t>
      </w:r>
      <w:bookmarkEnd w:id="38"/>
      <w:bookmarkEnd w:id="39"/>
      <w:bookmarkEnd w:id="40"/>
    </w:p>
    <w:p w14:paraId="447F5639" w14:textId="77777777" w:rsidR="00164E05" w:rsidRPr="007F5A35" w:rsidRDefault="00164E05" w:rsidP="006C47BD">
      <w:pPr>
        <w:pStyle w:val="3"/>
      </w:pPr>
      <w:bookmarkStart w:id="41" w:name="_Toc71127974"/>
      <w:bookmarkStart w:id="42" w:name="_Toc100060594"/>
      <w:bookmarkStart w:id="43" w:name="_Toc101190157"/>
      <w:commentRangeStart w:id="44"/>
      <w:r w:rsidRPr="007F5A35">
        <w:t>核心文化产品贸易多为产业内贸易</w:t>
      </w:r>
      <w:bookmarkEnd w:id="41"/>
      <w:commentRangeEnd w:id="44"/>
      <w:r w:rsidR="002F5347">
        <w:rPr>
          <w:rStyle w:val="afe"/>
          <w:rFonts w:eastAsia="宋体"/>
          <w:bCs w:val="0"/>
          <w:kern w:val="2"/>
        </w:rPr>
        <w:commentReference w:id="44"/>
      </w:r>
      <w:bookmarkEnd w:id="42"/>
      <w:bookmarkEnd w:id="43"/>
    </w:p>
    <w:p w14:paraId="641B9236" w14:textId="77777777" w:rsidR="00A04EE7" w:rsidRPr="009E7417" w:rsidRDefault="00A04EE7" w:rsidP="009E7417">
      <w:pPr>
        <w:pStyle w:val="4"/>
        <w:spacing w:before="120" w:after="120"/>
        <w:ind w:firstLine="480"/>
      </w:pPr>
      <w:commentRangeStart w:id="45"/>
      <w:r w:rsidRPr="009E7417">
        <w:rPr>
          <w:rFonts w:hint="eastAsia"/>
        </w:rPr>
        <w:t>产业内贸易</w:t>
      </w:r>
      <w:commentRangeEnd w:id="45"/>
      <w:r w:rsidR="009E7417">
        <w:rPr>
          <w:rStyle w:val="afe"/>
          <w:rFonts w:cstheme="minorBidi"/>
          <w:bCs w:val="0"/>
        </w:rPr>
        <w:commentReference w:id="45"/>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6" w:name="_Toc71127975"/>
      <w:bookmarkStart w:id="47" w:name="_Toc100060595"/>
      <w:bookmarkStart w:id="48" w:name="_Toc101190158"/>
      <w:r w:rsidRPr="00145D5B">
        <w:rPr>
          <w:rFonts w:hint="eastAsia"/>
        </w:rPr>
        <w:t>核心文化产品消费具有成瘾性特征</w:t>
      </w:r>
      <w:bookmarkEnd w:id="46"/>
      <w:bookmarkEnd w:id="47"/>
      <w:bookmarkEnd w:id="48"/>
    </w:p>
    <w:p w14:paraId="0BD2F0B5" w14:textId="77777777" w:rsidR="00164E05" w:rsidRPr="002935AB" w:rsidRDefault="00164E05" w:rsidP="00145D5B">
      <w:pPr>
        <w:ind w:firstLine="480"/>
      </w:pPr>
      <w:commentRangeStart w:id="49"/>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9"/>
      <w:r w:rsidR="002F5347">
        <w:rPr>
          <w:rStyle w:val="afe"/>
        </w:rPr>
        <w:commentReference w:id="49"/>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E503A">
          <w:headerReference w:type="default" r:id="rId34"/>
          <w:footerReference w:type="even" r:id="rId35"/>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50" w:name="_Ref71127125"/>
      <w:bookmarkStart w:id="51" w:name="_Toc71127976"/>
      <w:bookmarkStart w:id="52" w:name="_Toc100060596"/>
      <w:bookmarkStart w:id="53" w:name="_Toc101190159"/>
      <w:r w:rsidRPr="00F46303">
        <w:rPr>
          <w:rFonts w:hint="eastAsia"/>
        </w:rPr>
        <w:lastRenderedPageBreak/>
        <w:t>中国核心文化产品出口贸易现状</w:t>
      </w:r>
      <w:bookmarkEnd w:id="50"/>
      <w:bookmarkEnd w:id="51"/>
      <w:bookmarkEnd w:id="52"/>
      <w:bookmarkEnd w:id="53"/>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4" w:name="_Toc8335987"/>
      <w:bookmarkStart w:id="55" w:name="_Toc71127977"/>
      <w:bookmarkStart w:id="56" w:name="_Toc100060597"/>
      <w:bookmarkStart w:id="57" w:name="_Toc101190160"/>
      <w:r w:rsidRPr="00723D07">
        <w:rPr>
          <w:rFonts w:hint="eastAsia"/>
        </w:rPr>
        <w:t>出口规模</w:t>
      </w:r>
      <w:bookmarkEnd w:id="54"/>
      <w:bookmarkEnd w:id="55"/>
      <w:bookmarkEnd w:id="56"/>
      <w:bookmarkEnd w:id="57"/>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42BBB6F2" w:rsidR="00523110" w:rsidRPr="00044B72" w:rsidRDefault="00523110" w:rsidP="00044B72">
      <w:pPr>
        <w:pStyle w:val="aff7"/>
        <w:spacing w:before="120" w:after="120"/>
      </w:pPr>
      <w:commentRangeStart w:id="58"/>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4A44DC">
        <w:rPr>
          <w:noProof/>
        </w:rPr>
        <w:t>1</w:t>
      </w:r>
      <w:r w:rsidRPr="00044B72">
        <w:fldChar w:fldCharType="end"/>
      </w:r>
      <w:r w:rsidRPr="00044B72">
        <w:t xml:space="preserve"> 2006-2017</w:t>
      </w:r>
      <w:r w:rsidRPr="00044B72">
        <w:t>年中国核心文化产品出口额及占世界出口份额</w:t>
      </w:r>
      <w:commentRangeEnd w:id="58"/>
      <w:r w:rsidR="001F52FF" w:rsidRPr="00044B72">
        <w:rPr>
          <w:rStyle w:val="afe"/>
          <w:rFonts w:cstheme="minorBidi"/>
          <w:kern w:val="2"/>
        </w:rPr>
        <w:commentReference w:id="58"/>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9"/>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9"/>
            <w:r w:rsidR="00044B72">
              <w:rPr>
                <w:rStyle w:val="afe"/>
              </w:rPr>
              <w:commentReference w:id="59"/>
            </w:r>
          </w:p>
        </w:tc>
      </w:tr>
    </w:tbl>
    <w:p w14:paraId="3C27C282" w14:textId="77777777" w:rsidR="00723D07" w:rsidRPr="003F4CB9" w:rsidRDefault="00523110" w:rsidP="00B53CFD">
      <w:pPr>
        <w:pStyle w:val="aff8"/>
        <w:ind w:left="1134" w:hangingChars="540" w:hanging="1134"/>
        <w:jc w:val="distribute"/>
      </w:pPr>
      <w:commentRangeStart w:id="60"/>
      <w:r w:rsidRPr="003F4CB9">
        <w:t>数据来源：根据联合国商品贸易数据库</w:t>
      </w:r>
      <w:r w:rsidRPr="003F4CB9">
        <w:t>(https://comtrade.un.org/)</w:t>
      </w:r>
      <w:r w:rsidRPr="003F4CB9">
        <w:t>数据整理计算所得。</w:t>
      </w:r>
      <w:commentRangeEnd w:id="60"/>
      <w:r w:rsidR="00156E50">
        <w:rPr>
          <w:rStyle w:val="afe"/>
          <w:rFonts w:eastAsia="宋体" w:cstheme="minorBidi"/>
          <w:kern w:val="2"/>
        </w:rPr>
        <w:commentReference w:id="60"/>
      </w:r>
    </w:p>
    <w:p w14:paraId="5C5DD2E3" w14:textId="77777777" w:rsidR="00523110" w:rsidRPr="00723D07" w:rsidRDefault="00523110" w:rsidP="00723D07">
      <w:pPr>
        <w:pStyle w:val="2"/>
        <w:spacing w:before="120" w:after="120"/>
      </w:pPr>
      <w:bookmarkStart w:id="61" w:name="_Toc8335988"/>
      <w:bookmarkStart w:id="62" w:name="_Toc71127978"/>
      <w:bookmarkStart w:id="63" w:name="_Toc100060598"/>
      <w:bookmarkStart w:id="64" w:name="_Toc101190161"/>
      <w:r w:rsidRPr="00723D07">
        <w:rPr>
          <w:rFonts w:hint="eastAsia"/>
        </w:rPr>
        <w:t>出口结构</w:t>
      </w:r>
      <w:bookmarkEnd w:id="61"/>
      <w:bookmarkEnd w:id="62"/>
      <w:bookmarkEnd w:id="63"/>
      <w:bookmarkEnd w:id="64"/>
    </w:p>
    <w:p w14:paraId="16702A41" w14:textId="77777777" w:rsidR="00523110" w:rsidRPr="00723D07" w:rsidRDefault="00523110" w:rsidP="006C47BD">
      <w:pPr>
        <w:pStyle w:val="3"/>
      </w:pPr>
      <w:bookmarkStart w:id="65" w:name="_Toc8335989"/>
      <w:bookmarkStart w:id="66" w:name="_Toc71127979"/>
      <w:bookmarkStart w:id="67" w:name="_Toc100060599"/>
      <w:bookmarkStart w:id="68" w:name="_Toc101190162"/>
      <w:r w:rsidRPr="00723D07">
        <w:rPr>
          <w:rFonts w:hint="eastAsia"/>
        </w:rPr>
        <w:t>出口产品结构</w:t>
      </w:r>
      <w:bookmarkEnd w:id="65"/>
      <w:bookmarkEnd w:id="66"/>
      <w:bookmarkEnd w:id="67"/>
      <w:bookmarkEnd w:id="68"/>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w:t>
      </w:r>
      <w:proofErr w:type="gramStart"/>
      <w:r w:rsidRPr="002935AB">
        <w:rPr>
          <w:rFonts w:hint="eastAsia"/>
        </w:rPr>
        <w:t>占比较</w:t>
      </w:r>
      <w:proofErr w:type="gramEnd"/>
      <w:r w:rsidRPr="002935AB">
        <w:rPr>
          <w:rFonts w:hint="eastAsia"/>
        </w:rPr>
        <w:t>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lastRenderedPageBreak/>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9" w:name="_Toc71127980"/>
      <w:bookmarkStart w:id="70" w:name="_Toc100060600"/>
      <w:bookmarkStart w:id="71" w:name="_Toc101190163"/>
      <w:r w:rsidRPr="00804AE0">
        <w:rPr>
          <w:rFonts w:hint="eastAsia"/>
        </w:rPr>
        <w:t>出口地理结构</w:t>
      </w:r>
      <w:bookmarkEnd w:id="69"/>
      <w:bookmarkEnd w:id="70"/>
      <w:bookmarkEnd w:id="71"/>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commentRangeStart w:id="72"/>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72"/>
      <w:r w:rsidR="00B53CFD">
        <w:rPr>
          <w:rStyle w:val="afe"/>
        </w:rPr>
        <w:commentReference w:id="72"/>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w:t>
      </w:r>
      <w:proofErr w:type="gramStart"/>
      <w:r w:rsidRPr="002935AB">
        <w:rPr>
          <w:rFonts w:hint="eastAsia"/>
          <w:szCs w:val="24"/>
        </w:rPr>
        <w:t>类核心</w:t>
      </w:r>
      <w:proofErr w:type="gramEnd"/>
      <w:r w:rsidRPr="002935AB">
        <w:rPr>
          <w:rFonts w:hint="eastAsia"/>
          <w:szCs w:val="24"/>
        </w:rPr>
        <w:t>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E503A">
          <w:headerReference w:type="default" r:id="rId37"/>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73" w:name="_Toc8335992"/>
      <w:bookmarkStart w:id="74" w:name="_Ref71127033"/>
      <w:bookmarkStart w:id="75" w:name="_Toc71127981"/>
      <w:bookmarkStart w:id="76" w:name="_Ref99993488"/>
      <w:bookmarkStart w:id="77" w:name="_Ref99993492"/>
      <w:bookmarkStart w:id="78" w:name="_Toc100060601"/>
      <w:bookmarkStart w:id="79" w:name="_Toc101190164"/>
      <w:r w:rsidRPr="00804AE0">
        <w:rPr>
          <w:rFonts w:hint="eastAsia"/>
        </w:rPr>
        <w:lastRenderedPageBreak/>
        <w:t>中国核心文化产品出口二元边际分解测算</w:t>
      </w:r>
      <w:bookmarkEnd w:id="73"/>
      <w:bookmarkEnd w:id="74"/>
      <w:bookmarkEnd w:id="75"/>
      <w:bookmarkEnd w:id="76"/>
      <w:bookmarkEnd w:id="77"/>
      <w:bookmarkEnd w:id="78"/>
      <w:bookmarkEnd w:id="79"/>
    </w:p>
    <w:p w14:paraId="23D6F157" w14:textId="77777777" w:rsidR="00804AE0" w:rsidRPr="00804AE0" w:rsidRDefault="00804AE0" w:rsidP="00804AE0">
      <w:pPr>
        <w:pStyle w:val="2"/>
        <w:spacing w:before="120" w:after="120"/>
      </w:pPr>
      <w:bookmarkStart w:id="80" w:name="_Toc8335993"/>
      <w:bookmarkStart w:id="81" w:name="_Toc71127982"/>
      <w:bookmarkStart w:id="82" w:name="_Toc100060602"/>
      <w:bookmarkStart w:id="83" w:name="_Toc101190165"/>
      <w:r w:rsidRPr="00804AE0">
        <w:rPr>
          <w:rFonts w:hint="eastAsia"/>
        </w:rPr>
        <w:t>二元边际分解的理论框架</w:t>
      </w:r>
      <w:bookmarkEnd w:id="80"/>
      <w:bookmarkEnd w:id="81"/>
      <w:bookmarkEnd w:id="82"/>
      <w:bookmarkEnd w:id="83"/>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proofErr w:type="spellStart"/>
      <w:r w:rsidRPr="002935AB">
        <w:rPr>
          <w:rFonts w:hint="eastAsia"/>
        </w:rPr>
        <w:t>Hummels</w:t>
      </w:r>
      <w:proofErr w:type="spellEnd"/>
      <w:r w:rsidRPr="002935AB">
        <w:rPr>
          <w:rFonts w:hint="eastAsia"/>
        </w:rPr>
        <w:t>和</w:t>
      </w:r>
      <w:proofErr w:type="spellStart"/>
      <w:r w:rsidRPr="002935AB">
        <w:rPr>
          <w:rFonts w:hint="eastAsia"/>
        </w:rPr>
        <w:t>Klenow</w:t>
      </w:r>
      <w:proofErr w:type="spellEnd"/>
      <w:r w:rsidRPr="002935AB">
        <w:rPr>
          <w:rFonts w:hint="eastAsia"/>
        </w:rPr>
        <w:t>(2005)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F175AC"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r>
                          <w:rPr>
                            <w:rFonts w:ascii="Cambria Math" w:hAnsi="Cambria Math"/>
                          </w:rPr>
                          <m:t>∈</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r>
                          <w:rPr>
                            <w:rFonts w:ascii="Cambria Math" w:hAnsi="Cambria Math"/>
                          </w:rPr>
                          <m:t>∈</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F175AC"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r>
                          <w:rPr>
                            <w:rFonts w:ascii="Cambria Math" w:hAnsi="Cambria Math"/>
                          </w:rPr>
                          <m:t>∈</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r>
                          <w:rPr>
                            <w:rFonts w:ascii="Cambria Math" w:hAnsi="Cambria Math"/>
                          </w:rPr>
                          <m:t>∈</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w:t>
      </w:r>
      <w:proofErr w:type="gramStart"/>
      <w:r w:rsidRPr="002935AB">
        <w:rPr>
          <w:rFonts w:eastAsiaTheme="minorEastAsia" w:cs="Times New Roman" w:hint="eastAsia"/>
          <w:szCs w:val="24"/>
        </w:rPr>
        <w:t>参考国</w:t>
      </w:r>
      <w:proofErr w:type="gramEnd"/>
      <w:r w:rsidRPr="002935AB">
        <w:rPr>
          <w:rFonts w:eastAsiaTheme="minorEastAsia" w:cs="Times New Roman" w:hint="eastAsia"/>
          <w:szCs w:val="24"/>
        </w:rPr>
        <w:t>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4" w:name="_Toc8335994"/>
      <w:bookmarkStart w:id="85" w:name="_Toc71127983"/>
      <w:bookmarkStart w:id="86" w:name="_Toc100060603"/>
      <w:bookmarkStart w:id="87" w:name="_Toc101190166"/>
      <w:r w:rsidRPr="00E62680">
        <w:rPr>
          <w:rFonts w:hint="eastAsia"/>
        </w:rPr>
        <w:t>中国核心文化产品出口二元边际分解</w:t>
      </w:r>
      <w:bookmarkEnd w:id="84"/>
      <w:bookmarkEnd w:id="85"/>
      <w:bookmarkEnd w:id="86"/>
      <w:bookmarkEnd w:id="87"/>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8" w:name="_Toc8335995"/>
      <w:bookmarkStart w:id="89" w:name="_Toc71127984"/>
      <w:bookmarkStart w:id="90" w:name="_Toc100060604"/>
      <w:bookmarkStart w:id="91" w:name="_Toc101190167"/>
      <w:r w:rsidRPr="00E62680">
        <w:rPr>
          <w:rFonts w:hint="eastAsia"/>
        </w:rPr>
        <w:t>核心文化产品对世界出口二元边际</w:t>
      </w:r>
      <w:bookmarkEnd w:id="88"/>
      <w:r w:rsidRPr="00E62680">
        <w:rPr>
          <w:rFonts w:hint="eastAsia"/>
        </w:rPr>
        <w:t>特征</w:t>
      </w:r>
      <w:bookmarkEnd w:id="89"/>
      <w:bookmarkEnd w:id="90"/>
      <w:bookmarkEnd w:id="91"/>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w:t>
      </w:r>
      <w:r w:rsidRPr="002935AB">
        <w:rPr>
          <w:rFonts w:hint="eastAsia"/>
        </w:rPr>
        <w:lastRenderedPageBreak/>
        <w:t>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535A52B8"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w:t>
            </w:r>
            <w:r w:rsidR="005B3CD0">
              <w:rPr>
                <w:rFonts w:cs="Times New Roman"/>
                <w:sz w:val="21"/>
                <w:szCs w:val="21"/>
              </w:rPr>
              <w:t>2023</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92" w:name="_Toc8335996"/>
      <w:bookmarkStart w:id="93" w:name="_Toc71127985"/>
      <w:bookmarkStart w:id="94" w:name="_Toc100060605"/>
      <w:bookmarkStart w:id="95" w:name="_Toc101190168"/>
      <w:r w:rsidRPr="00E62680">
        <w:rPr>
          <w:rFonts w:hint="eastAsia"/>
        </w:rPr>
        <w:t>核心文化产品对主要贸易伙伴的二元边际特征</w:t>
      </w:r>
      <w:bookmarkEnd w:id="92"/>
      <w:bookmarkEnd w:id="93"/>
      <w:bookmarkEnd w:id="94"/>
      <w:bookmarkEnd w:id="95"/>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6"/>
      <w:r w:rsidRPr="00831C5D">
        <w:rPr>
          <w:rFonts w:hint="eastAsia"/>
        </w:rPr>
        <w:t>接下页</w:t>
      </w:r>
      <w:commentRangeEnd w:id="96"/>
      <w:r w:rsidR="00734151">
        <w:rPr>
          <w:rStyle w:val="afe"/>
        </w:rPr>
        <w:commentReference w:id="96"/>
      </w:r>
    </w:p>
    <w:p w14:paraId="27D2732C" w14:textId="15FE07B2" w:rsidR="00F46F66" w:rsidRPr="001E5873" w:rsidRDefault="00F46F66" w:rsidP="00F46F66">
      <w:pPr>
        <w:pStyle w:val="aff7"/>
        <w:spacing w:before="120" w:after="120"/>
      </w:pPr>
      <w:r w:rsidRPr="001E5873">
        <w:lastRenderedPageBreak/>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7"/>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7"/>
            <w:r w:rsidR="00B53CFD">
              <w:rPr>
                <w:rStyle w:val="afe"/>
              </w:rPr>
              <w:commentReference w:id="97"/>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E503A">
          <w:headerReference w:type="default" r:id="rId38"/>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8" w:name="_Toc8335997"/>
      <w:bookmarkStart w:id="99" w:name="_Ref71127189"/>
      <w:bookmarkStart w:id="100" w:name="_Toc71127986"/>
      <w:bookmarkStart w:id="101" w:name="_Ref99993531"/>
      <w:bookmarkStart w:id="102" w:name="_Ref99993534"/>
      <w:bookmarkStart w:id="103" w:name="_Toc100060606"/>
      <w:bookmarkStart w:id="104" w:name="_Toc101190169"/>
      <w:r w:rsidRPr="00E62680">
        <w:rPr>
          <w:rFonts w:hint="eastAsia"/>
        </w:rPr>
        <w:lastRenderedPageBreak/>
        <w:t>核心文化产品出口二元边际影响因素实证分析</w:t>
      </w:r>
      <w:bookmarkEnd w:id="98"/>
      <w:bookmarkEnd w:id="99"/>
      <w:bookmarkEnd w:id="100"/>
      <w:bookmarkEnd w:id="101"/>
      <w:bookmarkEnd w:id="102"/>
      <w:bookmarkEnd w:id="103"/>
      <w:bookmarkEnd w:id="104"/>
    </w:p>
    <w:p w14:paraId="22CDE529" w14:textId="77777777" w:rsidR="00E62680" w:rsidRPr="00E62680" w:rsidRDefault="00E62680" w:rsidP="00E62680">
      <w:pPr>
        <w:pStyle w:val="2"/>
        <w:spacing w:before="120" w:after="120"/>
      </w:pPr>
      <w:bookmarkStart w:id="105" w:name="_Toc8335999"/>
      <w:bookmarkStart w:id="106" w:name="_Toc71127987"/>
      <w:bookmarkStart w:id="107" w:name="_Toc100060607"/>
      <w:bookmarkStart w:id="108" w:name="_Toc101190170"/>
      <w:r w:rsidRPr="00E62680">
        <w:rPr>
          <w:rFonts w:hint="eastAsia"/>
        </w:rPr>
        <w:t>变量选择与数据来源</w:t>
      </w:r>
      <w:bookmarkEnd w:id="105"/>
      <w:bookmarkEnd w:id="106"/>
      <w:bookmarkEnd w:id="107"/>
      <w:bookmarkEnd w:id="108"/>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w:t>
      </w:r>
      <w:proofErr w:type="gramStart"/>
      <w:r w:rsidRPr="002935AB">
        <w:rPr>
          <w:rFonts w:hint="eastAsia"/>
        </w:rPr>
        <w:t>个</w:t>
      </w:r>
      <w:proofErr w:type="gramEnd"/>
      <w:r w:rsidRPr="002935AB">
        <w:rPr>
          <w:rFonts w:hint="eastAsia"/>
        </w:rPr>
        <w:t>核心文化产品贸易伙伴国，具体包括：……。</w:t>
      </w:r>
      <w:r w:rsidRPr="002935AB">
        <w:rPr>
          <w:rFonts w:hint="eastAsia"/>
        </w:rPr>
        <w:t>2017</w:t>
      </w:r>
      <w:r w:rsidRPr="002935AB">
        <w:rPr>
          <w:rFonts w:hint="eastAsia"/>
        </w:rPr>
        <w:t>年中国对这八</w:t>
      </w:r>
      <w:proofErr w:type="gramStart"/>
      <w:r w:rsidRPr="002935AB">
        <w:rPr>
          <w:rFonts w:hint="eastAsia"/>
        </w:rPr>
        <w:t>国核心</w:t>
      </w:r>
      <w:proofErr w:type="gramEnd"/>
      <w:r w:rsidRPr="002935AB">
        <w:rPr>
          <w:rFonts w:hint="eastAsia"/>
        </w:rPr>
        <w:t>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9"/>
      <w:r w:rsidRPr="000664F2">
        <w:t>表</w:t>
      </w:r>
      <w:r w:rsidRPr="000664F2">
        <w:t xml:space="preserve">5-1 </w:t>
      </w:r>
      <w:r w:rsidRPr="000664F2">
        <w:t>变量含义及数据来源</w:t>
      </w:r>
      <w:commentRangeEnd w:id="109"/>
      <w:r w:rsidR="00F4537D">
        <w:rPr>
          <w:rStyle w:val="afe"/>
          <w:rFonts w:eastAsia="宋体" w:cstheme="minorBidi"/>
          <w:kern w:val="2"/>
        </w:rPr>
        <w:commentReference w:id="109"/>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F175AC"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w:t>
            </w:r>
            <w:proofErr w:type="gramStart"/>
            <w:r w:rsidRPr="00F4537D">
              <w:rPr>
                <w:rFonts w:cs="Times New Roman"/>
                <w:kern w:val="21"/>
                <w:sz w:val="21"/>
                <w:szCs w:val="21"/>
              </w:rPr>
              <w:t>总文化</w:t>
            </w:r>
            <w:proofErr w:type="gramEnd"/>
            <w:r w:rsidRPr="00F4537D">
              <w:rPr>
                <w:rFonts w:cs="Times New Roman"/>
                <w:kern w:val="21"/>
                <w:sz w:val="21"/>
                <w:szCs w:val="21"/>
              </w:rPr>
              <w:t>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proofErr w:type="gramStart"/>
            <w:r w:rsidRPr="00F4537D">
              <w:rPr>
                <w:rFonts w:cs="Times New Roman"/>
                <w:kern w:val="21"/>
                <w:sz w:val="21"/>
                <w:szCs w:val="21"/>
              </w:rPr>
              <w:t>国长短期</w:t>
            </w:r>
            <w:proofErr w:type="gramEnd"/>
            <w:r w:rsidRPr="00F4537D">
              <w:rPr>
                <w:rFonts w:cs="Times New Roman"/>
                <w:kern w:val="21"/>
                <w:sz w:val="21"/>
                <w:szCs w:val="21"/>
              </w:rPr>
              <w:t>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F175AC"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10"/>
      <w:r>
        <w:rPr>
          <w:rFonts w:hint="eastAsia"/>
        </w:rPr>
        <w:t>（</w:t>
      </w:r>
      <w:r>
        <w:rPr>
          <w:rFonts w:hint="eastAsia"/>
        </w:rPr>
        <w:t>1</w:t>
      </w:r>
      <w:r>
        <w:rPr>
          <w:rFonts w:hint="eastAsia"/>
        </w:rPr>
        <w:t>）</w:t>
      </w:r>
      <w:r w:rsidR="00E62680" w:rsidRPr="00024993">
        <w:rPr>
          <w:rFonts w:hint="eastAsia"/>
        </w:rPr>
        <w:t>扩展边际、集约边际</w:t>
      </w:r>
      <w:commentRangeEnd w:id="110"/>
      <w:r>
        <w:rPr>
          <w:rStyle w:val="afe"/>
        </w:rPr>
        <w:commentReference w:id="110"/>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w:t>
      </w:r>
      <w:proofErr w:type="gramStart"/>
      <w:r w:rsidRPr="002935AB">
        <w:rPr>
          <w:rFonts w:eastAsiaTheme="minorEastAsia" w:cs="Times New Roman" w:hint="eastAsia"/>
          <w:szCs w:val="24"/>
        </w:rPr>
        <w:t>章核心</w:t>
      </w:r>
      <w:proofErr w:type="gramEnd"/>
      <w:r w:rsidRPr="002935AB">
        <w:rPr>
          <w:rFonts w:eastAsiaTheme="minorEastAsia" w:cs="Times New Roman" w:hint="eastAsia"/>
          <w:szCs w:val="24"/>
        </w:rPr>
        <w:t>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w:t>
      </w:r>
      <w:proofErr w:type="gramStart"/>
      <w:r w:rsidRPr="002935AB">
        <w:rPr>
          <w:rFonts w:eastAsiaTheme="minorEastAsia" w:cs="Times New Roman" w:hint="eastAsia"/>
          <w:szCs w:val="24"/>
        </w:rPr>
        <w:t>化需求</w:t>
      </w:r>
      <w:proofErr w:type="gramEnd"/>
      <w:r w:rsidRPr="002935AB">
        <w:rPr>
          <w:rFonts w:eastAsiaTheme="minorEastAsia" w:cs="Times New Roman" w:hint="eastAsia"/>
          <w:szCs w:val="24"/>
        </w:rPr>
        <w:t>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11" w:name="_Toc8336000"/>
      <w:bookmarkStart w:id="112" w:name="_Toc71127988"/>
      <w:bookmarkStart w:id="113" w:name="_Toc100060608"/>
      <w:bookmarkStart w:id="114" w:name="_Toc101190171"/>
      <w:r w:rsidRPr="00E62680">
        <w:rPr>
          <w:rFonts w:hint="eastAsia"/>
        </w:rPr>
        <w:t>模型设定</w:t>
      </w:r>
      <w:bookmarkEnd w:id="111"/>
      <w:bookmarkEnd w:id="112"/>
      <w:bookmarkEnd w:id="113"/>
      <w:bookmarkEnd w:id="114"/>
    </w:p>
    <w:p w14:paraId="725AF08B" w14:textId="77777777" w:rsidR="00E62680" w:rsidRPr="00E62680" w:rsidRDefault="00E62680" w:rsidP="006C47BD">
      <w:pPr>
        <w:pStyle w:val="3"/>
      </w:pPr>
      <w:bookmarkStart w:id="115" w:name="_Toc71127989"/>
      <w:bookmarkStart w:id="116" w:name="_Toc100060609"/>
      <w:bookmarkStart w:id="117" w:name="_Toc101190172"/>
      <w:r w:rsidRPr="00E62680">
        <w:rPr>
          <w:rFonts w:hint="eastAsia"/>
        </w:rPr>
        <w:t>平稳性检验、数据平稳处理</w:t>
      </w:r>
      <w:bookmarkEnd w:id="115"/>
      <w:bookmarkEnd w:id="116"/>
      <w:bookmarkEnd w:id="117"/>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8" w:name="_Toc71127990"/>
      <w:bookmarkStart w:id="119" w:name="_Toc100060610"/>
      <w:bookmarkStart w:id="120" w:name="_Toc101190173"/>
      <w:r w:rsidRPr="00E62680">
        <w:rPr>
          <w:rFonts w:hint="eastAsia"/>
        </w:rPr>
        <w:t>多重共线性检验</w:t>
      </w:r>
      <w:bookmarkEnd w:id="118"/>
      <w:bookmarkEnd w:id="119"/>
      <w:bookmarkEnd w:id="120"/>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w:t>
      </w:r>
      <w:r w:rsidRPr="002935AB">
        <w:rPr>
          <w:rFonts w:hint="eastAsia"/>
        </w:rPr>
        <w:lastRenderedPageBreak/>
        <w:t>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21" w:name="_Toc71127991"/>
      <w:bookmarkStart w:id="122" w:name="_Toc100060611"/>
      <w:bookmarkStart w:id="123" w:name="_Toc101190174"/>
      <w:r w:rsidRPr="00F858AE">
        <w:rPr>
          <w:rFonts w:hint="eastAsia"/>
        </w:rPr>
        <w:t>研究模型设定</w:t>
      </w:r>
      <w:bookmarkEnd w:id="121"/>
      <w:bookmarkEnd w:id="122"/>
      <w:bookmarkEnd w:id="123"/>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4"/>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4"/>
        <m:r>
          <m:rPr>
            <m:sty m:val="p"/>
          </m:rPr>
          <w:rPr>
            <w:rStyle w:val="afe"/>
          </w:rPr>
          <w:commentReference w:id="124"/>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5" w:name="_Toc8336001"/>
      <w:bookmarkStart w:id="126" w:name="_Toc71127992"/>
      <w:bookmarkStart w:id="127" w:name="_Toc100060612"/>
      <w:bookmarkStart w:id="128" w:name="_Toc101190175"/>
      <w:r w:rsidRPr="00F858AE">
        <w:rPr>
          <w:rFonts w:hint="eastAsia"/>
        </w:rPr>
        <w:t>实证结果与分析</w:t>
      </w:r>
      <w:bookmarkEnd w:id="125"/>
      <w:bookmarkEnd w:id="126"/>
      <w:bookmarkEnd w:id="127"/>
      <w:bookmarkEnd w:id="128"/>
    </w:p>
    <w:p w14:paraId="6897064C" w14:textId="77777777" w:rsidR="00F858AE" w:rsidRPr="00F858AE" w:rsidRDefault="00F858AE" w:rsidP="006C47BD">
      <w:pPr>
        <w:pStyle w:val="3"/>
      </w:pPr>
      <w:bookmarkStart w:id="129" w:name="_Toc71127993"/>
      <w:bookmarkStart w:id="130" w:name="_Toc100060613"/>
      <w:bookmarkStart w:id="131" w:name="_Toc101190176"/>
      <w:r w:rsidRPr="00F858AE">
        <w:rPr>
          <w:rFonts w:hint="eastAsia"/>
        </w:rPr>
        <w:t>模型选择检验</w:t>
      </w:r>
      <w:bookmarkEnd w:id="129"/>
      <w:bookmarkEnd w:id="130"/>
      <w:bookmarkEnd w:id="131"/>
    </w:p>
    <w:p w14:paraId="04D985C1" w14:textId="77777777" w:rsidR="00F858AE" w:rsidRPr="00A90ABE" w:rsidRDefault="00F858AE" w:rsidP="00F46303">
      <w:pPr>
        <w:ind w:firstLine="480"/>
      </w:pPr>
      <w:r w:rsidRPr="00A90ABE">
        <w:t>本文运用</w:t>
      </w:r>
      <w:proofErr w:type="spellStart"/>
      <w:r w:rsidRPr="00A90ABE">
        <w:t>stata</w:t>
      </w:r>
      <w:proofErr w:type="spellEnd"/>
      <w:r w:rsidRPr="00A90ABE">
        <w:t>软件对三个模型进行回归分析。在回归之前首先进行</w:t>
      </w:r>
      <w:r w:rsidRPr="00A90ABE">
        <w:t>F</w:t>
      </w:r>
      <w:r w:rsidRPr="00A90ABE">
        <w:t>检验和</w:t>
      </w:r>
      <w:r w:rsidRPr="00A90ABE">
        <w:t>Hausman</w:t>
      </w:r>
      <w:r w:rsidRPr="00A90ABE">
        <w:t>检验。第一步进行</w:t>
      </w:r>
      <w:r w:rsidRPr="00A90ABE">
        <w:t>F</w:t>
      </w:r>
      <w:r w:rsidRPr="00A90ABE">
        <w:t>检验确定是混合效应还是个体效应，三个模型的回归检验结果均表明排除混合回归的可能性；第二步进行</w:t>
      </w:r>
      <w:r w:rsidRPr="00A90ABE">
        <w:t>Hausman</w:t>
      </w:r>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32" w:name="_Toc71127994"/>
      <w:bookmarkStart w:id="133" w:name="_Toc100060614"/>
      <w:bookmarkStart w:id="134" w:name="_Toc101190177"/>
      <w:r w:rsidRPr="00F858AE">
        <w:t>模型回归结果</w:t>
      </w:r>
      <w:bookmarkStart w:id="135" w:name="_Toc8336002"/>
      <w:bookmarkEnd w:id="132"/>
      <w:bookmarkEnd w:id="133"/>
      <w:bookmarkEnd w:id="134"/>
    </w:p>
    <w:p w14:paraId="453600CA" w14:textId="77777777" w:rsidR="00F858AE" w:rsidRDefault="00F858AE" w:rsidP="00F46303">
      <w:pPr>
        <w:ind w:firstLine="480"/>
      </w:pPr>
      <w:r w:rsidRPr="00A90ABE">
        <w:rPr>
          <w:rFonts w:hint="eastAsia"/>
        </w:rPr>
        <w:t>模型回归结果如下：</w:t>
      </w:r>
      <w:bookmarkEnd w:id="135"/>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6"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w:t>
      </w:r>
      <w:proofErr w:type="gramStart"/>
      <w:r w:rsidRPr="00A90ABE">
        <w:rPr>
          <w:rFonts w:hint="eastAsia"/>
        </w:rPr>
        <w:t>总文化</w:t>
      </w:r>
      <w:proofErr w:type="gramEnd"/>
      <w:r w:rsidRPr="00A90ABE">
        <w:rPr>
          <w:rFonts w:hint="eastAsia"/>
        </w:rPr>
        <w:t>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w:t>
      </w:r>
      <w:proofErr w:type="gramStart"/>
      <w:r w:rsidRPr="00A90ABE">
        <w:rPr>
          <w:rFonts w:hint="eastAsia"/>
        </w:rPr>
        <w:t>等解释</w:t>
      </w:r>
      <w:proofErr w:type="gramEnd"/>
      <w:r w:rsidRPr="00A90ABE">
        <w:rPr>
          <w:rFonts w:hint="eastAsia"/>
        </w:rPr>
        <w:t>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w:t>
      </w:r>
      <w:proofErr w:type="gramStart"/>
      <w:r w:rsidRPr="004A3996">
        <w:rPr>
          <w:rFonts w:hint="eastAsia"/>
        </w:rPr>
        <w:t>总文化</w:t>
      </w:r>
      <w:proofErr w:type="gramEnd"/>
      <w:r w:rsidRPr="004A3996">
        <w:rPr>
          <w:rFonts w:hint="eastAsia"/>
        </w:rPr>
        <w:t>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6"/>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w:t>
      </w:r>
      <w:r w:rsidRPr="004A3996">
        <w:rPr>
          <w:rFonts w:hint="eastAsia"/>
        </w:rPr>
        <w:lastRenderedPageBreak/>
        <w:t>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E503A">
          <w:headerReference w:type="default" r:id="rId39"/>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7" w:name="_Toc8336004"/>
      <w:bookmarkStart w:id="138" w:name="_Ref71127212"/>
      <w:bookmarkStart w:id="139" w:name="_Toc71127995"/>
      <w:bookmarkStart w:id="140" w:name="_Ref99993565"/>
      <w:bookmarkStart w:id="141" w:name="_Ref99993567"/>
      <w:bookmarkStart w:id="142" w:name="_Toc100060615"/>
      <w:bookmarkStart w:id="143" w:name="_Toc101190178"/>
      <w:r w:rsidRPr="00F858AE">
        <w:rPr>
          <w:rFonts w:hint="eastAsia"/>
        </w:rPr>
        <w:lastRenderedPageBreak/>
        <w:t>研究结论与建议</w:t>
      </w:r>
      <w:bookmarkEnd w:id="137"/>
      <w:bookmarkEnd w:id="138"/>
      <w:bookmarkEnd w:id="139"/>
      <w:bookmarkEnd w:id="140"/>
      <w:bookmarkEnd w:id="141"/>
      <w:bookmarkEnd w:id="142"/>
      <w:bookmarkEnd w:id="143"/>
    </w:p>
    <w:p w14:paraId="7B7D8F28" w14:textId="77777777" w:rsidR="00F858AE" w:rsidRPr="00F858AE" w:rsidRDefault="00F858AE" w:rsidP="00F858AE">
      <w:pPr>
        <w:pStyle w:val="2"/>
        <w:spacing w:before="120" w:after="120"/>
      </w:pPr>
      <w:bookmarkStart w:id="144" w:name="_Toc8336005"/>
      <w:bookmarkStart w:id="145" w:name="_Toc71127996"/>
      <w:bookmarkStart w:id="146" w:name="_Toc100060616"/>
      <w:bookmarkStart w:id="147" w:name="_Toc101190179"/>
      <w:r w:rsidRPr="00F858AE">
        <w:rPr>
          <w:rFonts w:hint="eastAsia"/>
        </w:rPr>
        <w:t>主要结论</w:t>
      </w:r>
      <w:bookmarkEnd w:id="144"/>
      <w:bookmarkEnd w:id="145"/>
      <w:bookmarkEnd w:id="146"/>
      <w:bookmarkEnd w:id="147"/>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8" w:name="_Toc8336006"/>
      <w:r>
        <w:rPr>
          <w:rFonts w:hint="eastAsia"/>
        </w:rPr>
        <w:t>……</w:t>
      </w:r>
    </w:p>
    <w:p w14:paraId="27685857" w14:textId="77777777" w:rsidR="00F858AE" w:rsidRPr="00F858AE" w:rsidRDefault="00852E71" w:rsidP="00F858AE">
      <w:pPr>
        <w:pStyle w:val="2"/>
        <w:spacing w:before="120" w:after="120"/>
      </w:pPr>
      <w:bookmarkStart w:id="149" w:name="_Toc71127997"/>
      <w:bookmarkStart w:id="150" w:name="_Toc100060617"/>
      <w:bookmarkStart w:id="151" w:name="_Toc101190180"/>
      <w:r w:rsidRPr="00F858AE">
        <w:t>政策建议</w:t>
      </w:r>
      <w:bookmarkEnd w:id="148"/>
      <w:bookmarkEnd w:id="149"/>
      <w:bookmarkEnd w:id="150"/>
      <w:bookmarkEnd w:id="151"/>
    </w:p>
    <w:p w14:paraId="6911BEAB" w14:textId="77777777" w:rsidR="00F858AE" w:rsidRPr="00F858AE" w:rsidRDefault="00F858AE" w:rsidP="006C47BD">
      <w:pPr>
        <w:pStyle w:val="3"/>
      </w:pPr>
      <w:bookmarkStart w:id="152" w:name="_Toc71127998"/>
      <w:bookmarkStart w:id="153" w:name="_Toc100060618"/>
      <w:bookmarkStart w:id="154" w:name="_Toc101190181"/>
      <w:r w:rsidRPr="00F858AE">
        <w:t>对出口企业的建议</w:t>
      </w:r>
      <w:bookmarkEnd w:id="152"/>
      <w:bookmarkEnd w:id="153"/>
      <w:bookmarkEnd w:id="154"/>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5" w:name="_Toc71127999"/>
      <w:bookmarkStart w:id="156" w:name="_Toc100060619"/>
      <w:bookmarkStart w:id="157" w:name="_Toc101190182"/>
      <w:r w:rsidRPr="00F858AE">
        <w:rPr>
          <w:rFonts w:hint="eastAsia"/>
        </w:rPr>
        <w:t>对政府的建议</w:t>
      </w:r>
      <w:bookmarkEnd w:id="155"/>
      <w:bookmarkEnd w:id="156"/>
      <w:bookmarkEnd w:id="157"/>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E503A">
          <w:headerReference w:type="default" r:id="rId40"/>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8" w:name="_Toc8336007"/>
      <w:bookmarkStart w:id="159" w:name="_Toc71128000"/>
      <w:bookmarkStart w:id="160" w:name="_Ref99987012"/>
      <w:bookmarkStart w:id="161" w:name="_Toc100060620"/>
      <w:bookmarkStart w:id="162" w:name="_Toc101190183"/>
      <w:commentRangeStart w:id="163"/>
      <w:r w:rsidRPr="00FD35B8">
        <w:rPr>
          <w:rFonts w:hint="eastAsia"/>
        </w:rPr>
        <w:lastRenderedPageBreak/>
        <w:t>参考文献</w:t>
      </w:r>
      <w:bookmarkEnd w:id="158"/>
      <w:bookmarkEnd w:id="159"/>
      <w:commentRangeEnd w:id="163"/>
      <w:r w:rsidR="00114D6D">
        <w:rPr>
          <w:rStyle w:val="afe"/>
          <w:rFonts w:eastAsia="宋体"/>
          <w:bCs w:val="0"/>
          <w:kern w:val="2"/>
        </w:rPr>
        <w:commentReference w:id="163"/>
      </w:r>
      <w:bookmarkEnd w:id="160"/>
      <w:bookmarkEnd w:id="161"/>
      <w:bookmarkEnd w:id="162"/>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4"/>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4"/>
      <w:r w:rsidR="00114D6D">
        <w:rPr>
          <w:rStyle w:val="afe"/>
        </w:rPr>
        <w:commentReference w:id="164"/>
      </w:r>
    </w:p>
    <w:p w14:paraId="386E1530" w14:textId="77777777" w:rsidR="00F858AE" w:rsidRPr="00165D35" w:rsidRDefault="00F858AE" w:rsidP="00CF4693">
      <w:pPr>
        <w:pStyle w:val="af3"/>
        <w:spacing w:line="360" w:lineRule="auto"/>
        <w:ind w:left="210" w:hanging="210"/>
      </w:pPr>
      <w:r w:rsidRPr="00165D35">
        <w:t>钱学锋</w:t>
      </w:r>
      <w:r w:rsidRPr="00165D35">
        <w:t>,</w:t>
      </w:r>
      <w:proofErr w:type="gramStart"/>
      <w:r w:rsidRPr="00165D35">
        <w:t>熊平</w:t>
      </w:r>
      <w:proofErr w:type="gramEnd"/>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proofErr w:type="gramStart"/>
      <w:r w:rsidRPr="00165D35">
        <w:t>张田琴</w:t>
      </w:r>
      <w:proofErr w:type="gramEnd"/>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 xml:space="preserve">Ross J. 1975. Radiative transfer in plant communities. </w:t>
      </w:r>
      <w:proofErr w:type="spellStart"/>
      <w:proofErr w:type="gramStart"/>
      <w:r w:rsidRPr="00165D35">
        <w:t>In:Monteith</w:t>
      </w:r>
      <w:proofErr w:type="spellEnd"/>
      <w:proofErr w:type="gramEnd"/>
      <w:r w:rsidRPr="00165D35">
        <w:t xml:space="preserve"> J L. Vegetation and the Atmosphere .Vol 1.London: Academic Press:13~52</w:t>
      </w:r>
    </w:p>
    <w:p w14:paraId="0F840F47" w14:textId="77777777" w:rsidR="00F858AE" w:rsidRPr="00165D35" w:rsidRDefault="00F858AE" w:rsidP="00CF4693">
      <w:pPr>
        <w:pStyle w:val="af3"/>
        <w:spacing w:line="360" w:lineRule="auto"/>
        <w:ind w:left="210" w:hanging="210"/>
      </w:pPr>
      <w:proofErr w:type="spellStart"/>
      <w:r w:rsidRPr="00165D35">
        <w:t>Amurgo</w:t>
      </w:r>
      <w:proofErr w:type="spellEnd"/>
      <w:r w:rsidRPr="00165D35">
        <w:t xml:space="preserve">-Pacheco A. and </w:t>
      </w:r>
      <w:proofErr w:type="spellStart"/>
      <w:r w:rsidRPr="00165D35">
        <w:t>Pierola</w:t>
      </w:r>
      <w:proofErr w:type="spellEnd"/>
      <w:r w:rsidRPr="00165D35">
        <w:t xml:space="preserve">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proofErr w:type="spellStart"/>
      <w:r w:rsidRPr="00165D35">
        <w:t>Buono</w:t>
      </w:r>
      <w:proofErr w:type="spellEnd"/>
      <w:r w:rsidRPr="00165D35">
        <w:t xml:space="preserve"> and </w:t>
      </w:r>
      <w:proofErr w:type="spellStart"/>
      <w:r w:rsidRPr="00165D35">
        <w:t>Lalanne</w:t>
      </w:r>
      <w:proofErr w:type="spellEnd"/>
      <w:r w:rsidRPr="00165D35">
        <w:t xml:space="preserv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proofErr w:type="spellStart"/>
      <w:r w:rsidRPr="00165D35">
        <w:t>Hummels</w:t>
      </w:r>
      <w:proofErr w:type="spellEnd"/>
      <w:r w:rsidRPr="00165D35">
        <w:t xml:space="preserve">, </w:t>
      </w:r>
      <w:proofErr w:type="spellStart"/>
      <w:r w:rsidRPr="00165D35">
        <w:t>Klenow</w:t>
      </w:r>
      <w:proofErr w:type="spellEnd"/>
      <w:r w:rsidRPr="00165D35">
        <w:t xml:space="preserve">.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E503A">
          <w:headerReference w:type="even" r:id="rId41"/>
          <w:headerReference w:type="default" r:id="rId42"/>
          <w:footerReference w:type="even" r:id="rId43"/>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5" w:name="_Toc71128001"/>
      <w:bookmarkStart w:id="166" w:name="_Toc100060621"/>
      <w:bookmarkStart w:id="167" w:name="_Toc101190184"/>
      <w:r w:rsidRPr="00FD35B8">
        <w:rPr>
          <w:rFonts w:hint="eastAsia"/>
        </w:rPr>
        <w:lastRenderedPageBreak/>
        <w:t>附录</w:t>
      </w:r>
      <w:r w:rsidRPr="00FD35B8">
        <w:rPr>
          <w:rFonts w:hint="eastAsia"/>
        </w:rPr>
        <w:t>A</w:t>
      </w:r>
      <w:r w:rsidRPr="00FD35B8">
        <w:t xml:space="preserve"> </w:t>
      </w:r>
      <w:bookmarkEnd w:id="165"/>
      <w:r w:rsidR="006A06A9">
        <w:rPr>
          <w:rFonts w:hint="eastAsia"/>
        </w:rPr>
        <w:t>附录</w:t>
      </w:r>
      <w:r w:rsidR="00281574">
        <w:rPr>
          <w:rFonts w:hint="eastAsia"/>
        </w:rPr>
        <w:t>常见</w:t>
      </w:r>
      <w:r w:rsidR="006A06A9">
        <w:rPr>
          <w:rFonts w:hint="eastAsia"/>
        </w:rPr>
        <w:t>内容</w:t>
      </w:r>
      <w:bookmarkEnd w:id="166"/>
      <w:bookmarkEnd w:id="167"/>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8" w:name="_Toc100060622"/>
      <w:bookmarkStart w:id="169" w:name="_Toc101190185"/>
      <w:commentRangeStart w:id="170"/>
      <w:r w:rsidRPr="00FD35B8">
        <w:rPr>
          <w:rFonts w:hint="eastAsia"/>
        </w:rPr>
        <w:lastRenderedPageBreak/>
        <w:t>附录</w:t>
      </w:r>
      <w:r>
        <w:rPr>
          <w:rFonts w:hint="eastAsia"/>
        </w:rPr>
        <w:t>B</w:t>
      </w:r>
      <w:r>
        <w:t xml:space="preserve"> </w:t>
      </w:r>
      <w:r w:rsidRPr="00FD35B8">
        <w:rPr>
          <w:rFonts w:hint="eastAsia"/>
        </w:rPr>
        <w:t>查重和其他注意事项</w:t>
      </w:r>
      <w:commentRangeEnd w:id="170"/>
      <w:r w:rsidR="00151AAA">
        <w:rPr>
          <w:rStyle w:val="afe"/>
          <w:rFonts w:eastAsia="宋体"/>
          <w:bCs w:val="0"/>
          <w:kern w:val="2"/>
        </w:rPr>
        <w:commentReference w:id="170"/>
      </w:r>
      <w:bookmarkEnd w:id="168"/>
      <w:bookmarkEnd w:id="169"/>
    </w:p>
    <w:p w14:paraId="7600E7F7" w14:textId="77777777" w:rsidR="00281574" w:rsidRPr="00C66F8D" w:rsidRDefault="00281574" w:rsidP="00281574">
      <w:pPr>
        <w:pStyle w:val="2"/>
        <w:numPr>
          <w:ilvl w:val="0"/>
          <w:numId w:val="0"/>
        </w:numPr>
        <w:spacing w:before="120" w:after="120"/>
      </w:pPr>
      <w:bookmarkStart w:id="171" w:name="_Toc71128002"/>
      <w:bookmarkStart w:id="172" w:name="_Toc100060623"/>
      <w:bookmarkStart w:id="173" w:name="_Toc101190186"/>
      <w:commentRangeStart w:id="174"/>
      <w:r>
        <w:rPr>
          <w:rFonts w:hint="eastAsia"/>
        </w:rPr>
        <w:t>B</w:t>
      </w:r>
      <w:r>
        <w:t>.</w:t>
      </w:r>
      <w:r w:rsidRPr="00C66F8D">
        <w:t xml:space="preserve">1 </w:t>
      </w:r>
      <w:proofErr w:type="gramStart"/>
      <w:r w:rsidRPr="00C66F8D">
        <w:t>查重</w:t>
      </w:r>
      <w:bookmarkEnd w:id="171"/>
      <w:commentRangeEnd w:id="174"/>
      <w:proofErr w:type="gramEnd"/>
      <w:r w:rsidR="00151AAA">
        <w:rPr>
          <w:rStyle w:val="afe"/>
          <w:rFonts w:eastAsia="宋体" w:cstheme="minorBidi"/>
          <w:bCs w:val="0"/>
          <w:kern w:val="2"/>
        </w:rPr>
        <w:commentReference w:id="174"/>
      </w:r>
      <w:bookmarkEnd w:id="172"/>
      <w:bookmarkEnd w:id="173"/>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5" w:name="_Toc71128003"/>
      <w:bookmarkStart w:id="176" w:name="_Toc100060624"/>
      <w:bookmarkStart w:id="177" w:name="_Toc101190187"/>
      <w:r>
        <w:t>B.</w:t>
      </w:r>
      <w:r w:rsidRPr="00C66F8D">
        <w:t xml:space="preserve">2 </w:t>
      </w:r>
      <w:r w:rsidRPr="00C66F8D">
        <w:t>批注</w:t>
      </w:r>
      <w:bookmarkEnd w:id="175"/>
      <w:bookmarkEnd w:id="176"/>
      <w:bookmarkEnd w:id="177"/>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Git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E503A">
          <w:headerReference w:type="even" r:id="rId44"/>
          <w:headerReference w:type="default" r:id="rId45"/>
          <w:pgSz w:w="11906" w:h="16838" w:code="9"/>
          <w:pgMar w:top="1701" w:right="1417" w:bottom="1134" w:left="1417" w:header="1134" w:footer="567" w:gutter="0"/>
          <w:cols w:space="425"/>
          <w:docGrid w:linePitch="440"/>
        </w:sectPr>
      </w:pPr>
    </w:p>
    <w:p w14:paraId="397C8702" w14:textId="77777777" w:rsidR="00373286" w:rsidRPr="00FD35B8" w:rsidRDefault="00373286" w:rsidP="001A246F">
      <w:pPr>
        <w:pStyle w:val="1"/>
        <w:numPr>
          <w:ilvl w:val="0"/>
          <w:numId w:val="0"/>
        </w:numPr>
      </w:pPr>
      <w:bookmarkStart w:id="178" w:name="_Toc71128004"/>
      <w:bookmarkStart w:id="179" w:name="_Toc100060625"/>
      <w:bookmarkStart w:id="180" w:name="_Toc101190188"/>
      <w:commentRangeStart w:id="181"/>
      <w:proofErr w:type="gramStart"/>
      <w:r w:rsidRPr="00FD35B8">
        <w:rPr>
          <w:rFonts w:hint="eastAsia"/>
        </w:rPr>
        <w:lastRenderedPageBreak/>
        <w:t xml:space="preserve">致　　</w:t>
      </w:r>
      <w:proofErr w:type="gramEnd"/>
      <w:r w:rsidRPr="00FD35B8">
        <w:rPr>
          <w:rFonts w:hint="eastAsia"/>
        </w:rPr>
        <w:t>谢</w:t>
      </w:r>
      <w:bookmarkEnd w:id="178"/>
      <w:commentRangeEnd w:id="181"/>
      <w:r w:rsidR="007E454C">
        <w:rPr>
          <w:rStyle w:val="afe"/>
          <w:rFonts w:eastAsia="宋体"/>
          <w:bCs w:val="0"/>
          <w:kern w:val="2"/>
        </w:rPr>
        <w:commentReference w:id="181"/>
      </w:r>
      <w:bookmarkEnd w:id="179"/>
      <w:bookmarkEnd w:id="180"/>
    </w:p>
    <w:p w14:paraId="79542CFE" w14:textId="77777777" w:rsidR="00373286" w:rsidRPr="00BF69DD" w:rsidRDefault="00373286" w:rsidP="00373286">
      <w:pPr>
        <w:ind w:firstLine="480"/>
      </w:pPr>
      <w:r w:rsidRPr="00BF69DD">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DFDBF7C" w:rsidR="00373286" w:rsidRDefault="00852E71" w:rsidP="00373286">
      <w:pPr>
        <w:ind w:firstLine="480"/>
      </w:pPr>
      <w:r>
        <w:rPr>
          <w:rFonts w:hint="eastAsia"/>
        </w:rPr>
        <w:t>……</w:t>
      </w:r>
    </w:p>
    <w:p w14:paraId="0AA7EA04" w14:textId="5ED1FAD0" w:rsidR="0053146D" w:rsidRDefault="0053146D" w:rsidP="0053146D">
      <w:pPr>
        <w:ind w:rightChars="885" w:right="2124" w:firstLine="480"/>
        <w:jc w:val="right"/>
      </w:pPr>
      <w:r>
        <w:rPr>
          <w:rFonts w:hint="eastAsia"/>
        </w:rPr>
        <w:t>学生姓名：</w:t>
      </w:r>
    </w:p>
    <w:p w14:paraId="388FE50A" w14:textId="7EFCC9AF" w:rsidR="0053146D" w:rsidRDefault="0053146D" w:rsidP="0053146D">
      <w:pPr>
        <w:ind w:rightChars="1062" w:right="2549" w:firstLine="480"/>
        <w:jc w:val="right"/>
      </w:pPr>
      <w:r>
        <w:rPr>
          <w:rFonts w:hint="eastAsia"/>
        </w:rPr>
        <w:t>日期：</w:t>
      </w:r>
      <w:r>
        <w:rPr>
          <w:rFonts w:hint="eastAsia"/>
        </w:rPr>
        <w:t xml:space="preserve"> </w:t>
      </w:r>
    </w:p>
    <w:sectPr w:rsidR="0053146D" w:rsidSect="00EE503A">
      <w:headerReference w:type="even" r:id="rId46"/>
      <w:headerReference w:type="default" r:id="rId47"/>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oCo Sun" w:date="2022-04-04T12:02:00Z" w:initials="CS">
    <w:p w14:paraId="6C55BD80" w14:textId="77777777" w:rsidR="00A606D2" w:rsidRDefault="00A606D2">
      <w:pPr>
        <w:pStyle w:val="aff"/>
        <w:ind w:firstLine="420"/>
      </w:pPr>
      <w:r>
        <w:rPr>
          <w:rStyle w:val="afe"/>
        </w:rPr>
        <w:annotationRef/>
      </w:r>
      <w:r>
        <w:rPr>
          <w:rFonts w:hint="eastAsia"/>
        </w:rPr>
        <w:t>整体右对齐。其中：</w:t>
      </w:r>
    </w:p>
    <w:p w14:paraId="3053CBA4" w14:textId="77777777" w:rsidR="00A606D2" w:rsidRDefault="00A606D2">
      <w:pPr>
        <w:pStyle w:val="aff"/>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6BDE0D2A" w:rsidR="00A606D2" w:rsidRPr="00E2540F" w:rsidRDefault="00A606D2">
      <w:pPr>
        <w:pStyle w:val="aff"/>
        <w:ind w:firstLine="480"/>
      </w:pPr>
      <w:r>
        <w:rPr>
          <w:rFonts w:hint="eastAsia"/>
        </w:rPr>
        <w:t>“</w:t>
      </w:r>
      <w:r w:rsidR="005B3CD0">
        <w:rPr>
          <w:rFonts w:hint="eastAsia"/>
        </w:rPr>
        <w:t>2019</w:t>
      </w:r>
      <w:r>
        <w:rPr>
          <w:rFonts w:hint="eastAsia"/>
        </w:rPr>
        <w:t>******</w:t>
      </w:r>
      <w:r>
        <w:rPr>
          <w:rFonts w:hint="eastAsia"/>
        </w:rPr>
        <w:t>”为</w:t>
      </w:r>
      <w:r>
        <w:rPr>
          <w:rFonts w:hint="eastAsia"/>
        </w:rPr>
        <w:t>Times</w:t>
      </w:r>
      <w:r>
        <w:t xml:space="preserve"> New </w:t>
      </w:r>
      <w:r>
        <w:rPr>
          <w:rFonts w:hint="eastAsia"/>
        </w:rPr>
        <w:t>Roman/</w:t>
      </w:r>
      <w:r>
        <w:rPr>
          <w:rFonts w:hint="eastAsia"/>
        </w:rPr>
        <w:t>四号</w:t>
      </w:r>
      <w:r>
        <w:rPr>
          <w:rFonts w:hint="eastAsia"/>
        </w:rPr>
        <w:t>/</w:t>
      </w:r>
      <w:r w:rsidRPr="00E2540F">
        <w:rPr>
          <w:rFonts w:hint="eastAsia"/>
          <w:color w:val="FF0000"/>
        </w:rPr>
        <w:t>粗体</w:t>
      </w:r>
    </w:p>
  </w:comment>
  <w:comment w:id="1"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498BCFA4" w:rsidR="00A606D2" w:rsidRPr="00403059" w:rsidRDefault="00A606D2">
      <w:pPr>
        <w:pStyle w:val="aff"/>
        <w:ind w:firstLine="480"/>
        <w:rPr>
          <w:color w:val="FF0000"/>
        </w:rPr>
      </w:pPr>
      <w:r w:rsidRPr="00403059">
        <w:rPr>
          <w:rFonts w:hint="eastAsia"/>
          <w:color w:val="FF0000"/>
        </w:rPr>
        <w:t>“</w:t>
      </w:r>
      <w:r w:rsidR="005B3CD0">
        <w:rPr>
          <w:rFonts w:hint="eastAsia"/>
          <w:color w:val="FF0000"/>
        </w:rPr>
        <w:t>2023</w:t>
      </w:r>
      <w:r w:rsidRPr="00403059">
        <w:rPr>
          <w:rFonts w:hint="eastAsia"/>
          <w:color w:val="FF0000"/>
        </w:rPr>
        <w:t>”加下划线</w:t>
      </w:r>
    </w:p>
  </w:comment>
  <w:comment w:id="2"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，单倍行距</w:t>
      </w:r>
    </w:p>
  </w:comment>
  <w:comment w:id="4" w:author="DELL" w:date="2022-04-18T09:21:00Z" w:initials="D">
    <w:p w14:paraId="61E518DC" w14:textId="42CDBB34" w:rsidR="009A61FE" w:rsidRDefault="009A61FE">
      <w:pPr>
        <w:pStyle w:val="aff"/>
        <w:ind w:firstLine="420"/>
      </w:pPr>
      <w:r>
        <w:rPr>
          <w:rStyle w:val="afe"/>
        </w:rPr>
        <w:annotationRef/>
      </w:r>
      <w:r>
        <w:rPr>
          <w:rFonts w:hint="eastAsia"/>
        </w:rPr>
        <w:t>阿拉伯数字用</w:t>
      </w:r>
      <w:r>
        <w:rPr>
          <w:rFonts w:hint="eastAsia"/>
        </w:rPr>
        <w:t>T</w:t>
      </w:r>
      <w:r>
        <w:t>imes New Roman</w:t>
      </w:r>
      <w:r>
        <w:rPr>
          <w:rFonts w:hint="eastAsia"/>
        </w:rPr>
        <w:t>/</w:t>
      </w:r>
      <w:r>
        <w:rPr>
          <w:rFonts w:hint="eastAsia"/>
        </w:rPr>
        <w:t>三号</w:t>
      </w:r>
    </w:p>
  </w:comment>
  <w:comment w:id="3" w:author="CoCo Sun" w:date="2022-04-04T13:47:00Z" w:initials="CS">
    <w:p w14:paraId="02AC7173" w14:textId="77777777" w:rsidR="00A606D2" w:rsidRDefault="00A606D2">
      <w:pPr>
        <w:pStyle w:val="aff"/>
        <w:ind w:firstLine="420"/>
      </w:pPr>
      <w:r>
        <w:rPr>
          <w:rStyle w:val="afe"/>
        </w:rPr>
        <w:annotationRef/>
      </w:r>
      <w:r>
        <w:rPr>
          <w:rFonts w:hint="eastAsia"/>
        </w:rPr>
        <w:t>宋体</w:t>
      </w:r>
      <w:r>
        <w:rPr>
          <w:rFonts w:hint="eastAsia"/>
        </w:rPr>
        <w:t>/</w:t>
      </w:r>
      <w:r>
        <w:rPr>
          <w:rFonts w:hint="eastAsia"/>
        </w:rPr>
        <w:t>三号。整体居中排版。</w:t>
      </w:r>
    </w:p>
  </w:comment>
  <w:comment w:id="6" w:author="DELL" w:date="2022-04-18T09:22:00Z" w:initials="D">
    <w:p w14:paraId="5FADE68D" w14:textId="79DFA9B8" w:rsidR="009A61FE" w:rsidRDefault="009A61FE">
      <w:pPr>
        <w:pStyle w:val="aff"/>
        <w:ind w:firstLine="420"/>
      </w:pPr>
      <w:r>
        <w:rPr>
          <w:rStyle w:val="afe"/>
        </w:rPr>
        <w:annotationRef/>
      </w:r>
      <w:r>
        <w:rPr>
          <w:rFonts w:hint="eastAsia"/>
        </w:rPr>
        <w:t>同上</w:t>
      </w:r>
    </w:p>
  </w:comment>
  <w:comment w:id="7"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行：段前</w:t>
      </w:r>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如为多行：首行段前</w:t>
      </w:r>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中间行段前</w:t>
      </w:r>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尾行段前</w:t>
      </w:r>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8" w:author="CoCo Sun" w:date="2022-04-04T14:12:00Z" w:initials="CS">
    <w:p w14:paraId="2E1B147E" w14:textId="77777777" w:rsidR="00A606D2" w:rsidRDefault="00A606D2">
      <w:pPr>
        <w:pStyle w:val="aff"/>
        <w:ind w:firstLine="420"/>
      </w:pPr>
      <w:r>
        <w:rPr>
          <w:rStyle w:val="afe"/>
        </w:rPr>
        <w:annotationRef/>
      </w:r>
      <w:r>
        <w:rPr>
          <w:rFonts w:hint="eastAsia"/>
        </w:rPr>
        <w:t>“摘　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9" w:author="CoCo Sun" w:date="2022-04-04T14:16:00Z" w:initials="CS">
    <w:p w14:paraId="5ABF5AE3" w14:textId="77777777" w:rsidR="006302AB" w:rsidRDefault="00A606D2">
      <w:pPr>
        <w:pStyle w:val="aff"/>
        <w:ind w:firstLineChars="0" w:firstLine="0"/>
      </w:pPr>
      <w:r>
        <w:rPr>
          <w:rStyle w:val="afe"/>
        </w:rPr>
        <w:annotationRef/>
      </w:r>
      <w:r w:rsidR="006302AB">
        <w:rPr>
          <w:rFonts w:hint="eastAsia"/>
        </w:rPr>
        <w:t>“关键词：与摘要内容之间空一行，”首行缩进</w:t>
      </w:r>
      <w:r w:rsidR="006302AB">
        <w:rPr>
          <w:rFonts w:hint="eastAsia"/>
        </w:rPr>
        <w:t>2</w:t>
      </w:r>
      <w:r w:rsidR="006302AB">
        <w:rPr>
          <w:rFonts w:hint="eastAsia"/>
        </w:rPr>
        <w:t>字符，黑体</w:t>
      </w:r>
      <w:r w:rsidR="006302AB">
        <w:rPr>
          <w:rFonts w:hint="eastAsia"/>
        </w:rPr>
        <w:t>/</w:t>
      </w:r>
      <w:r w:rsidR="006302AB">
        <w:rPr>
          <w:rFonts w:hint="eastAsia"/>
        </w:rPr>
        <w:t>小四</w:t>
      </w:r>
    </w:p>
    <w:p w14:paraId="67EF58FD" w14:textId="77777777" w:rsidR="006302AB" w:rsidRDefault="006302AB" w:rsidP="009D48C4">
      <w:pPr>
        <w:pStyle w:val="aff"/>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10" w:author="CoCo Sun" w:date="2022-04-04T16:37:00Z" w:initials="CS">
    <w:p w14:paraId="6435C5CA" w14:textId="1F54E8E2"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11"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12"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13"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三号，段前</w:t>
      </w:r>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4"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30"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5"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4"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9"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8"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五号，段前</w:t>
      </w:r>
      <w:r>
        <w:rPr>
          <w:rFonts w:hint="eastAsia"/>
        </w:rPr>
        <w:t>0</w:t>
      </w:r>
      <w:r>
        <w:t>.5</w:t>
      </w:r>
      <w:r>
        <w:rPr>
          <w:rFonts w:hint="eastAsia"/>
        </w:rPr>
        <w:t>行，段后</w:t>
      </w:r>
      <w:r>
        <w:rPr>
          <w:rFonts w:hint="eastAsia"/>
        </w:rPr>
        <w:t>0</w:t>
      </w:r>
      <w:r>
        <w:t>.5</w:t>
      </w:r>
      <w:r>
        <w:rPr>
          <w:rFonts w:hint="eastAsia"/>
        </w:rPr>
        <w:t>行</w:t>
      </w:r>
    </w:p>
  </w:comment>
  <w:comment w:id="59" w:author="CoCo Sun" w:date="2022-04-05T00:29:00Z" w:initials="CS">
    <w:p w14:paraId="0351897C" w14:textId="77777777" w:rsidR="0053146D" w:rsidRDefault="00A606D2" w:rsidP="00F100FD">
      <w:pPr>
        <w:pStyle w:val="aff"/>
        <w:ind w:firstLineChars="0" w:firstLine="0"/>
      </w:pPr>
      <w:r>
        <w:rPr>
          <w:rStyle w:val="afe"/>
        </w:rPr>
        <w:annotationRef/>
      </w:r>
      <w:r w:rsidR="0053146D">
        <w:rPr>
          <w:rFonts w:hint="eastAsia"/>
        </w:rPr>
        <w:t>宋体</w:t>
      </w:r>
      <w:r w:rsidR="0053146D">
        <w:rPr>
          <w:rFonts w:hint="eastAsia"/>
        </w:rPr>
        <w:t>/</w:t>
      </w:r>
      <w:r w:rsidR="0053146D">
        <w:rPr>
          <w:rFonts w:hint="eastAsia"/>
        </w:rPr>
        <w:t>五号，单倍行距</w:t>
      </w:r>
    </w:p>
  </w:comment>
  <w:comment w:id="60" w:author="CoCo Sun" w:date="2022-04-05T00:33:00Z" w:initials="CS">
    <w:p w14:paraId="6A14014F" w14:textId="77777777" w:rsidR="0053146D" w:rsidRDefault="0053146D" w:rsidP="00F91BB9">
      <w:pPr>
        <w:pStyle w:val="aff"/>
        <w:ind w:firstLineChars="0" w:firstLine="0"/>
      </w:pPr>
      <w:r>
        <w:rPr>
          <w:rFonts w:hint="eastAsia"/>
        </w:rPr>
        <w:t>左对齐，宋体</w:t>
      </w:r>
      <w:r>
        <w:rPr>
          <w:rFonts w:hint="eastAsia"/>
        </w:rPr>
        <w:t>/</w:t>
      </w:r>
      <w:r>
        <w:rPr>
          <w:rFonts w:hint="eastAsia"/>
        </w:rPr>
        <w:t>五号，单倍行距，悬挂缩进，与表格同宽</w:t>
      </w:r>
    </w:p>
  </w:comment>
  <w:comment w:id="72"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6"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7"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9"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10"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4"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r>
        <w:t>eqarray(</w:t>
      </w:r>
      <w:r>
        <w:rPr>
          <w:rFonts w:hint="eastAsia"/>
        </w:rPr>
        <w:t>公式</w:t>
      </w:r>
      <w:r>
        <w:rPr>
          <w:rFonts w:hint="eastAsia"/>
        </w:rPr>
        <w:t>)</w:t>
      </w:r>
      <w:r>
        <w:rPr>
          <w:rFonts w:hint="eastAsia"/>
        </w:rPr>
        <w:t>将整个公式括起来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63"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4"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70"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4"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1" w:author="CoCo Sun" w:date="2022-04-04T17:15:00Z" w:initials="CS">
    <w:p w14:paraId="6FC2B31D"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Ex w15:paraId="6FC2B3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42A5D" w14:textId="77777777" w:rsidR="00CC197F" w:rsidRDefault="00CC197F" w:rsidP="00A22E3B">
      <w:pPr>
        <w:spacing w:line="240" w:lineRule="auto"/>
        <w:ind w:firstLine="480"/>
      </w:pPr>
      <w:r>
        <w:separator/>
      </w:r>
    </w:p>
    <w:p w14:paraId="5339F00D" w14:textId="77777777" w:rsidR="00CC197F" w:rsidRDefault="00CC197F">
      <w:pPr>
        <w:ind w:firstLine="480"/>
      </w:pPr>
    </w:p>
  </w:endnote>
  <w:endnote w:type="continuationSeparator" w:id="0">
    <w:p w14:paraId="502495BC" w14:textId="77777777" w:rsidR="00CC197F" w:rsidRDefault="00CC197F" w:rsidP="00A22E3B">
      <w:pPr>
        <w:spacing w:line="240" w:lineRule="auto"/>
        <w:ind w:firstLine="480"/>
      </w:pPr>
      <w:r>
        <w:continuationSeparator/>
      </w:r>
    </w:p>
    <w:p w14:paraId="26912B2F" w14:textId="77777777" w:rsidR="00CC197F" w:rsidRDefault="00CC197F">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8808107"/>
      <w:docPartObj>
        <w:docPartGallery w:val="Page Numbers (Bottom of Page)"/>
        <w:docPartUnique/>
      </w:docPartObj>
    </w:sdtPr>
    <w:sdtEnd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3395544"/>
      <w:docPartObj>
        <w:docPartGallery w:val="Page Numbers (Bottom of Page)"/>
        <w:docPartUnique/>
      </w:docPartObj>
    </w:sdtPr>
    <w:sdtEndPr/>
    <w:sdtContent>
      <w:p w14:paraId="04959DF0" w14:textId="77777777"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A07F5C" w:rsidRPr="00A07F5C">
          <w:rPr>
            <w:noProof/>
            <w:lang w:val="zh-CN"/>
          </w:rPr>
          <w:t>1</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272674"/>
      <w:docPartObj>
        <w:docPartGallery w:val="Page Numbers (Bottom of Page)"/>
        <w:docPartUnique/>
      </w:docPartObj>
    </w:sdtPr>
    <w:sdtEndPr/>
    <w:sdtContent>
      <w:p w14:paraId="3B6E4FD7"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A07F5C" w:rsidRPr="00A07F5C">
          <w:rPr>
            <w:noProof/>
            <w:lang w:val="zh-CN"/>
          </w:rPr>
          <w:t>2</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18082"/>
      <w:docPartObj>
        <w:docPartGallery w:val="Page Numbers (Bottom of Page)"/>
        <w:docPartUnique/>
      </w:docPartObj>
    </w:sdtPr>
    <w:sdtEndPr/>
    <w:sdtContent>
      <w:p w14:paraId="16D52131"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A07F5C" w:rsidRPr="00A07F5C">
          <w:rPr>
            <w:noProof/>
            <w:lang w:val="zh-CN"/>
          </w:rPr>
          <w:t>14</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673703"/>
      <w:docPartObj>
        <w:docPartGallery w:val="Page Numbers (Bottom of Page)"/>
        <w:docPartUnique/>
      </w:docPartObj>
    </w:sdtPr>
    <w:sdtEndPr/>
    <w:sdtContent>
      <w:p w14:paraId="3C408E69" w14:textId="77777777" w:rsidR="00A52070" w:rsidRDefault="00A52070" w:rsidP="00A52070">
        <w:pPr>
          <w:pStyle w:val="afff"/>
        </w:pPr>
        <w:r>
          <w:fldChar w:fldCharType="begin"/>
        </w:r>
        <w:r>
          <w:instrText>PAGE   \* MERGEFORMAT</w:instrText>
        </w:r>
        <w:r>
          <w:fldChar w:fldCharType="separate"/>
        </w:r>
        <w:r w:rsidR="00A07F5C" w:rsidRPr="00A07F5C">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7099772"/>
      <w:docPartObj>
        <w:docPartGallery w:val="Page Numbers (Bottom of Page)"/>
        <w:docPartUnique/>
      </w:docPartObj>
    </w:sdtPr>
    <w:sdtEndPr/>
    <w:sdtContent>
      <w:p w14:paraId="1DB68305" w14:textId="77777777" w:rsidR="00A606D2" w:rsidRPr="00A52070" w:rsidRDefault="00A606D2" w:rsidP="00A52070">
        <w:pPr>
          <w:pStyle w:val="afff"/>
        </w:pPr>
        <w:r w:rsidRPr="00A52070">
          <w:fldChar w:fldCharType="begin"/>
        </w:r>
        <w:r w:rsidRPr="00A52070">
          <w:instrText>PAGE   \* MERGEFORMAT</w:instrText>
        </w:r>
        <w:r w:rsidRPr="00A52070">
          <w:fldChar w:fldCharType="separate"/>
        </w:r>
        <w:r w:rsidR="00A07F5C" w:rsidRPr="00A07F5C">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81376" w14:textId="77777777" w:rsidR="00CC197F" w:rsidRDefault="00CC197F" w:rsidP="00A22E3B">
      <w:pPr>
        <w:spacing w:line="240" w:lineRule="auto"/>
        <w:ind w:firstLine="480"/>
      </w:pPr>
      <w:r>
        <w:separator/>
      </w:r>
    </w:p>
    <w:p w14:paraId="67EF8A4E" w14:textId="77777777" w:rsidR="00CC197F" w:rsidRDefault="00CC197F">
      <w:pPr>
        <w:ind w:firstLine="480"/>
      </w:pPr>
    </w:p>
  </w:footnote>
  <w:footnote w:type="continuationSeparator" w:id="0">
    <w:p w14:paraId="02FBBA2D" w14:textId="77777777" w:rsidR="00CC197F" w:rsidRDefault="00CC197F" w:rsidP="00A22E3B">
      <w:pPr>
        <w:spacing w:line="240" w:lineRule="auto"/>
        <w:ind w:firstLine="480"/>
      </w:pPr>
      <w:r>
        <w:continuationSeparator/>
      </w:r>
    </w:p>
    <w:p w14:paraId="0E220A1F" w14:textId="77777777" w:rsidR="00CC197F" w:rsidRDefault="00CC197F">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0ECF0" w14:textId="28A7829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4A44DC">
      <w:rPr>
        <w:rFonts w:hint="eastAsia"/>
      </w:rPr>
      <w:t>第</w:t>
    </w:r>
    <w:r w:rsidR="004A44DC">
      <w:rPr>
        <w:rFonts w:hint="eastAsia"/>
      </w:rPr>
      <w:t>1</w:t>
    </w:r>
    <w:r w:rsidR="004A44DC">
      <w:rPr>
        <w:rFonts w:hint="eastAsia"/>
      </w:rPr>
      <w:t>章</w:t>
    </w:r>
    <w:r w:rsidR="004A44DC">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4A44DC" w:rsidRPr="00136ED3">
      <w:t>引言</w:t>
    </w:r>
    <w:r w:rsidRPr="00577848">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126EB" w14:textId="480CBF14"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4A44DC">
      <w:rPr>
        <w:rFonts w:hint="eastAsia"/>
      </w:rPr>
      <w:t>第</w:t>
    </w:r>
    <w:r w:rsidR="004A44DC">
      <w:rPr>
        <w:rFonts w:hint="eastAsia"/>
      </w:rPr>
      <w:t>2</w:t>
    </w:r>
    <w:r w:rsidR="004A44DC">
      <w:rPr>
        <w:rFonts w:hint="eastAsia"/>
      </w:rPr>
      <w:t>章</w:t>
    </w:r>
    <w:r w:rsidR="004A44DC">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4A44DC"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67402" w14:textId="02577C03" w:rsidR="00A606D2" w:rsidRPr="00577848" w:rsidRDefault="00A606D2" w:rsidP="0015287E">
    <w:pPr>
      <w:pStyle w:val="aff6"/>
    </w:pPr>
    <w:r>
      <w:fldChar w:fldCharType="begin"/>
    </w:r>
    <w:r>
      <w:instrText xml:space="preserve"> REF _Ref71127125 \r \h  \* MERGEFORMAT </w:instrText>
    </w:r>
    <w:r>
      <w:fldChar w:fldCharType="separate"/>
    </w:r>
    <w:r w:rsidR="004A44DC">
      <w:rPr>
        <w:rFonts w:hint="eastAsia"/>
      </w:rPr>
      <w:t>第</w:t>
    </w:r>
    <w:r w:rsidR="004A44DC">
      <w:rPr>
        <w:rFonts w:hint="eastAsia"/>
      </w:rPr>
      <w:t>3</w:t>
    </w:r>
    <w:r w:rsidR="004A44DC">
      <w:rPr>
        <w:rFonts w:hint="eastAsia"/>
      </w:rPr>
      <w:t>章</w:t>
    </w:r>
    <w:r w:rsidR="004A44DC">
      <w:rPr>
        <w:rFonts w:hint="eastAsia"/>
      </w:rPr>
      <w:t xml:space="preserve"> </w:t>
    </w:r>
    <w:r>
      <w:fldChar w:fldCharType="end"/>
    </w:r>
    <w:r>
      <w:fldChar w:fldCharType="begin"/>
    </w:r>
    <w:r>
      <w:instrText xml:space="preserve"> REF _Ref71127125 \h  \* MERGEFORMAT </w:instrText>
    </w:r>
    <w:r>
      <w:fldChar w:fldCharType="separate"/>
    </w:r>
    <w:r w:rsidR="004A44DC"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A61D2" w14:textId="6F7DD117" w:rsidR="00A606D2" w:rsidRPr="00577848" w:rsidRDefault="00A606D2" w:rsidP="0015287E">
    <w:pPr>
      <w:pStyle w:val="aff6"/>
    </w:pPr>
    <w:r>
      <w:fldChar w:fldCharType="begin"/>
    </w:r>
    <w:r>
      <w:instrText xml:space="preserve"> REF _Ref99993488 \r \h </w:instrText>
    </w:r>
    <w:r>
      <w:fldChar w:fldCharType="separate"/>
    </w:r>
    <w:r w:rsidR="004A44DC">
      <w:rPr>
        <w:rFonts w:hint="eastAsia"/>
      </w:rPr>
      <w:t>第</w:t>
    </w:r>
    <w:r w:rsidR="004A44DC">
      <w:rPr>
        <w:rFonts w:hint="eastAsia"/>
      </w:rPr>
      <w:t>4</w:t>
    </w:r>
    <w:r w:rsidR="004A44DC">
      <w:rPr>
        <w:rFonts w:hint="eastAsia"/>
      </w:rPr>
      <w:t>章</w:t>
    </w:r>
    <w:r w:rsidR="004A44DC">
      <w:rPr>
        <w:rFonts w:hint="eastAsia"/>
      </w:rPr>
      <w:t xml:space="preserve"> </w:t>
    </w:r>
    <w:r>
      <w:fldChar w:fldCharType="end"/>
    </w:r>
    <w:r>
      <w:fldChar w:fldCharType="begin"/>
    </w:r>
    <w:r>
      <w:instrText xml:space="preserve"> REF _Ref99993492 \h </w:instrText>
    </w:r>
    <w:r>
      <w:fldChar w:fldCharType="separate"/>
    </w:r>
    <w:r w:rsidR="004A44DC"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47BA" w14:textId="4689F9C0" w:rsidR="00A606D2" w:rsidRPr="00577848" w:rsidRDefault="00A606D2" w:rsidP="0015287E">
    <w:pPr>
      <w:pStyle w:val="aff6"/>
    </w:pPr>
    <w:r>
      <w:fldChar w:fldCharType="begin"/>
    </w:r>
    <w:r>
      <w:instrText xml:space="preserve"> REF _Ref99993531 \r \h  \* MERGEFORMAT </w:instrText>
    </w:r>
    <w:r>
      <w:fldChar w:fldCharType="separate"/>
    </w:r>
    <w:r w:rsidR="004A44DC">
      <w:rPr>
        <w:rFonts w:hint="eastAsia"/>
      </w:rPr>
      <w:t>第</w:t>
    </w:r>
    <w:r w:rsidR="004A44DC">
      <w:rPr>
        <w:rFonts w:hint="eastAsia"/>
      </w:rPr>
      <w:t>5</w:t>
    </w:r>
    <w:r w:rsidR="004A44DC">
      <w:rPr>
        <w:rFonts w:hint="eastAsia"/>
      </w:rPr>
      <w:t>章</w:t>
    </w:r>
    <w:r w:rsidR="004A44DC">
      <w:rPr>
        <w:rFonts w:hint="eastAsia"/>
      </w:rPr>
      <w:t xml:space="preserve"> </w:t>
    </w:r>
    <w:r>
      <w:fldChar w:fldCharType="end"/>
    </w:r>
    <w:r>
      <w:fldChar w:fldCharType="begin"/>
    </w:r>
    <w:r>
      <w:instrText xml:space="preserve"> REF _Ref99993534 \h  \* MERGEFORMAT </w:instrText>
    </w:r>
    <w:r>
      <w:fldChar w:fldCharType="separate"/>
    </w:r>
    <w:r w:rsidR="004A44DC"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E748D" w14:textId="1F91A532" w:rsidR="00A606D2" w:rsidRPr="00577848" w:rsidRDefault="00A606D2" w:rsidP="0015287E">
    <w:pPr>
      <w:pStyle w:val="aff6"/>
    </w:pPr>
    <w:r>
      <w:fldChar w:fldCharType="begin"/>
    </w:r>
    <w:r>
      <w:instrText xml:space="preserve"> REF _Ref99993565 \r \h  \* MERGEFORMAT </w:instrText>
    </w:r>
    <w:r>
      <w:fldChar w:fldCharType="separate"/>
    </w:r>
    <w:r w:rsidR="004A44DC">
      <w:rPr>
        <w:rFonts w:hint="eastAsia"/>
      </w:rPr>
      <w:t>第</w:t>
    </w:r>
    <w:r w:rsidR="004A44DC">
      <w:rPr>
        <w:rFonts w:hint="eastAsia"/>
      </w:rPr>
      <w:t>6</w:t>
    </w:r>
    <w:r w:rsidR="004A44DC">
      <w:rPr>
        <w:rFonts w:hint="eastAsia"/>
      </w:rPr>
      <w:t>章</w:t>
    </w:r>
    <w:r w:rsidR="004A44DC">
      <w:rPr>
        <w:rFonts w:hint="eastAsia"/>
      </w:rPr>
      <w:t xml:space="preserve"> </w:t>
    </w:r>
    <w:r>
      <w:fldChar w:fldCharType="end"/>
    </w:r>
    <w:r>
      <w:fldChar w:fldCharType="begin"/>
    </w:r>
    <w:r>
      <w:instrText xml:space="preserve"> REF _Ref99993567 \h  \* MERGEFORMAT </w:instrText>
    </w:r>
    <w:r>
      <w:fldChar w:fldCharType="separate"/>
    </w:r>
    <w:r w:rsidR="004A44DC"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2E88C"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TOC1">
    <w:name w:val="toc 1"/>
    <w:basedOn w:val="a"/>
    <w:next w:val="a"/>
    <w:autoRedefine/>
    <w:uiPriority w:val="39"/>
    <w:unhideWhenUsed/>
    <w:rsid w:val="003562C9"/>
    <w:pPr>
      <w:spacing w:line="360" w:lineRule="auto"/>
      <w:ind w:firstLineChars="0" w:firstLine="0"/>
    </w:pPr>
    <w:rPr>
      <w:rFonts w:eastAsia="黑体"/>
    </w:rPr>
  </w:style>
  <w:style w:type="paragraph" w:styleId="TOC2">
    <w:name w:val="toc 2"/>
    <w:basedOn w:val="a"/>
    <w:next w:val="a"/>
    <w:autoRedefine/>
    <w:uiPriority w:val="39"/>
    <w:unhideWhenUsed/>
    <w:rsid w:val="00E176FC"/>
    <w:pPr>
      <w:spacing w:line="360" w:lineRule="auto"/>
      <w:ind w:leftChars="100" w:left="240" w:firstLineChars="0" w:firstLine="0"/>
    </w:pPr>
    <w:rPr>
      <w:sz w:val="21"/>
    </w:rPr>
  </w:style>
  <w:style w:type="paragraph" w:styleId="TOC3">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chart" Target="charts/chart1.xml"/><Relationship Id="rId49" Type="http://schemas.microsoft.com/office/2011/relationships/people" Target="people.xml"/><Relationship Id="rId10" Type="http://schemas.microsoft.com/office/2016/09/relationships/commentsIds" Target="commentsId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9.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footer" Target="footer13.xml"/><Relationship Id="rId48" Type="http://schemas.openxmlformats.org/officeDocument/2006/relationships/fontTable" Target="fontTable.xml"/><Relationship Id="rId8" Type="http://schemas.openxmlformats.org/officeDocument/2006/relationships/comments" Target="comments.xml"/><Relationship Id="rId51"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header" Target="header21.xml"/><Relationship Id="rId20" Type="http://schemas.openxmlformats.org/officeDocument/2006/relationships/footer" Target="footer4.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5AC38-5C63-4BD5-886E-B452D06D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42</TotalTime>
  <Pages>25</Pages>
  <Words>2012</Words>
  <Characters>11473</Characters>
  <Application>Microsoft Office Word</Application>
  <DocSecurity>0</DocSecurity>
  <Lines>95</Lines>
  <Paragraphs>26</Paragraphs>
  <ScaleCrop>false</ScaleCrop>
  <Company>whatever</Company>
  <LinksUpToDate>false</LinksUpToDate>
  <CharactersWithSpaces>13459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registor</cp:lastModifiedBy>
  <cp:revision>22</cp:revision>
  <cp:lastPrinted>2022-04-19T02:53:00Z</cp:lastPrinted>
  <dcterms:created xsi:type="dcterms:W3CDTF">2022-04-18T01:19:00Z</dcterms:created>
  <dcterms:modified xsi:type="dcterms:W3CDTF">2023-04-21T06:59:00Z</dcterms:modified>
</cp:coreProperties>
</file>