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3920" w:rsidRDefault="008C3920" w:rsidP="008C3920">
      <w:pPr>
        <w:pStyle w:val="1"/>
        <w:spacing w:before="468" w:after="312"/>
        <w:ind w:leftChars="200" w:left="420" w:rightChars="200" w:right="420"/>
        <w:rPr>
          <w:rFonts w:ascii="Times New Roman" w:hAnsi="Times New Roman" w:hint="eastAsia"/>
          <w:sz w:val="44"/>
          <w:szCs w:val="44"/>
        </w:rPr>
      </w:pPr>
      <w:bookmarkStart w:id="0" w:name="_Toc459394141"/>
      <w:r w:rsidRPr="004953A1">
        <w:rPr>
          <w:rFonts w:ascii="Times New Roman" w:hAnsi="Times New Roman"/>
          <w:sz w:val="44"/>
          <w:szCs w:val="44"/>
        </w:rPr>
        <w:t>植物保护学院研究生学位论文开题报告</w:t>
      </w:r>
      <w:bookmarkStart w:id="1" w:name="_GoBack"/>
      <w:bookmarkEnd w:id="0"/>
      <w:bookmarkEnd w:id="1"/>
    </w:p>
    <w:p w:rsidR="008C3920" w:rsidRPr="004953A1" w:rsidRDefault="008C3920" w:rsidP="008C3920">
      <w:pPr>
        <w:pStyle w:val="1"/>
        <w:spacing w:beforeLines="50" w:before="156" w:afterLines="150" w:after="468"/>
        <w:ind w:leftChars="200" w:left="420" w:rightChars="200" w:right="420"/>
        <w:rPr>
          <w:rFonts w:ascii="Times New Roman" w:hAnsi="Times New Roman"/>
          <w:sz w:val="44"/>
          <w:szCs w:val="44"/>
        </w:rPr>
      </w:pPr>
      <w:bookmarkStart w:id="2" w:name="_Toc459394142"/>
      <w:r w:rsidRPr="004953A1">
        <w:rPr>
          <w:rFonts w:ascii="Times New Roman" w:hAnsi="Times New Roman"/>
          <w:sz w:val="44"/>
          <w:szCs w:val="44"/>
        </w:rPr>
        <w:t>要求及考核细则</w:t>
      </w:r>
      <w:bookmarkEnd w:id="2"/>
    </w:p>
    <w:p w:rsidR="008C3920" w:rsidRPr="004953A1" w:rsidRDefault="008C3920" w:rsidP="008C3920">
      <w:pPr>
        <w:spacing w:line="580" w:lineRule="exact"/>
        <w:ind w:firstLineChars="200" w:firstLine="600"/>
        <w:rPr>
          <w:kern w:val="0"/>
          <w:sz w:val="30"/>
          <w:szCs w:val="30"/>
        </w:rPr>
      </w:pPr>
      <w:r w:rsidRPr="004953A1">
        <w:rPr>
          <w:kern w:val="0"/>
          <w:sz w:val="30"/>
          <w:szCs w:val="30"/>
        </w:rPr>
        <w:t>研究生做学位论文，开题报告是研究生培养的必修环节，是保证学位论文质量的有力措施。</w:t>
      </w:r>
    </w:p>
    <w:p w:rsidR="008C3920" w:rsidRPr="004953A1" w:rsidRDefault="008C3920" w:rsidP="008C3920">
      <w:pPr>
        <w:spacing w:line="580" w:lineRule="exact"/>
        <w:ind w:firstLineChars="188" w:firstLine="564"/>
        <w:jc w:val="left"/>
        <w:rPr>
          <w:rFonts w:ascii="黑体" w:eastAsia="黑体" w:hAnsi="黑体"/>
          <w:kern w:val="0"/>
          <w:sz w:val="30"/>
          <w:szCs w:val="30"/>
        </w:rPr>
      </w:pPr>
      <w:r w:rsidRPr="004953A1">
        <w:rPr>
          <w:rFonts w:ascii="黑体" w:eastAsia="黑体" w:hAnsi="黑体"/>
          <w:kern w:val="0"/>
          <w:sz w:val="30"/>
          <w:szCs w:val="30"/>
        </w:rPr>
        <w:t>第一条 开题报告时间</w:t>
      </w:r>
    </w:p>
    <w:p w:rsidR="008C3920" w:rsidRPr="004953A1" w:rsidRDefault="008C3920" w:rsidP="008C3920">
      <w:pPr>
        <w:spacing w:line="580" w:lineRule="exact"/>
        <w:ind w:firstLineChars="200" w:firstLine="600"/>
        <w:rPr>
          <w:kern w:val="0"/>
          <w:sz w:val="30"/>
          <w:szCs w:val="30"/>
        </w:rPr>
      </w:pPr>
      <w:r w:rsidRPr="004953A1">
        <w:rPr>
          <w:kern w:val="0"/>
          <w:sz w:val="30"/>
          <w:szCs w:val="30"/>
        </w:rPr>
        <w:t>研究生学位论文开题时间由导师根据研究生的科研进展具体情况自行确定，但应尽可能早开题。硕士研究生的开题报告应在第</w:t>
      </w:r>
      <w:r w:rsidRPr="004953A1">
        <w:rPr>
          <w:kern w:val="0"/>
          <w:sz w:val="30"/>
          <w:szCs w:val="30"/>
        </w:rPr>
        <w:t>3</w:t>
      </w:r>
      <w:r w:rsidRPr="004953A1">
        <w:rPr>
          <w:kern w:val="0"/>
          <w:sz w:val="30"/>
          <w:szCs w:val="30"/>
        </w:rPr>
        <w:t>学期结束前完成；博士研究生的开题报告应在第</w:t>
      </w:r>
      <w:r w:rsidRPr="004953A1">
        <w:rPr>
          <w:kern w:val="0"/>
          <w:sz w:val="30"/>
          <w:szCs w:val="30"/>
        </w:rPr>
        <w:t>2</w:t>
      </w:r>
      <w:r w:rsidRPr="004953A1">
        <w:rPr>
          <w:kern w:val="0"/>
          <w:sz w:val="30"/>
          <w:szCs w:val="30"/>
        </w:rPr>
        <w:t>学期结束前完成；直博生的开题报告应在第</w:t>
      </w:r>
      <w:r w:rsidRPr="004953A1">
        <w:rPr>
          <w:kern w:val="0"/>
          <w:sz w:val="30"/>
          <w:szCs w:val="30"/>
        </w:rPr>
        <w:t>4</w:t>
      </w:r>
      <w:r w:rsidRPr="004953A1">
        <w:rPr>
          <w:kern w:val="0"/>
          <w:sz w:val="30"/>
          <w:szCs w:val="30"/>
        </w:rPr>
        <w:t>学期结束前完成。</w:t>
      </w:r>
    </w:p>
    <w:p w:rsidR="008C3920" w:rsidRPr="004953A1" w:rsidRDefault="008C3920" w:rsidP="008C3920">
      <w:pPr>
        <w:spacing w:line="580" w:lineRule="exact"/>
        <w:ind w:firstLineChars="200" w:firstLine="600"/>
        <w:rPr>
          <w:kern w:val="0"/>
          <w:sz w:val="30"/>
          <w:szCs w:val="30"/>
        </w:rPr>
      </w:pPr>
      <w:r w:rsidRPr="004953A1">
        <w:rPr>
          <w:kern w:val="0"/>
          <w:sz w:val="30"/>
          <w:szCs w:val="30"/>
        </w:rPr>
        <w:t>开题报告应在导师指导下由研究生撰写。导师负责对研究生的文献综述、研究方案等进行审查，经导师同意方可开题。</w:t>
      </w:r>
    </w:p>
    <w:p w:rsidR="008C3920" w:rsidRPr="004953A1" w:rsidRDefault="008C3920" w:rsidP="008C3920">
      <w:pPr>
        <w:spacing w:line="580" w:lineRule="exact"/>
        <w:ind w:firstLineChars="188" w:firstLine="564"/>
        <w:jc w:val="left"/>
        <w:rPr>
          <w:rFonts w:ascii="黑体" w:eastAsia="黑体" w:hAnsi="黑体"/>
          <w:kern w:val="0"/>
          <w:sz w:val="30"/>
          <w:szCs w:val="30"/>
        </w:rPr>
      </w:pPr>
      <w:r w:rsidRPr="004953A1">
        <w:rPr>
          <w:rFonts w:ascii="黑体" w:eastAsia="黑体" w:hAnsi="黑体"/>
          <w:kern w:val="0"/>
          <w:sz w:val="30"/>
          <w:szCs w:val="30"/>
        </w:rPr>
        <w:t>第二条 开题报告的内容</w:t>
      </w:r>
    </w:p>
    <w:p w:rsidR="008C3920" w:rsidRPr="004953A1" w:rsidRDefault="008C3920" w:rsidP="008C3920">
      <w:pPr>
        <w:spacing w:line="580" w:lineRule="exact"/>
        <w:ind w:firstLineChars="200" w:firstLine="600"/>
        <w:rPr>
          <w:kern w:val="0"/>
          <w:sz w:val="30"/>
          <w:szCs w:val="30"/>
        </w:rPr>
      </w:pPr>
      <w:r w:rsidRPr="004953A1">
        <w:rPr>
          <w:kern w:val="0"/>
          <w:sz w:val="30"/>
          <w:szCs w:val="30"/>
        </w:rPr>
        <w:t>1</w:t>
      </w:r>
      <w:r w:rsidRPr="004953A1">
        <w:rPr>
          <w:kern w:val="0"/>
          <w:sz w:val="30"/>
          <w:szCs w:val="30"/>
        </w:rPr>
        <w:t>．文献综述部分</w:t>
      </w:r>
    </w:p>
    <w:p w:rsidR="008C3920" w:rsidRPr="004953A1" w:rsidRDefault="008C3920" w:rsidP="008C3920">
      <w:pPr>
        <w:spacing w:line="580" w:lineRule="exact"/>
        <w:ind w:firstLineChars="200" w:firstLine="600"/>
        <w:rPr>
          <w:kern w:val="0"/>
          <w:sz w:val="30"/>
          <w:szCs w:val="30"/>
        </w:rPr>
      </w:pPr>
      <w:r w:rsidRPr="004953A1">
        <w:rPr>
          <w:rFonts w:ascii="宋体" w:hAnsi="宋体" w:cs="宋体" w:hint="eastAsia"/>
          <w:kern w:val="0"/>
          <w:sz w:val="30"/>
          <w:szCs w:val="30"/>
        </w:rPr>
        <w:t>①</w:t>
      </w:r>
      <w:r w:rsidRPr="004953A1">
        <w:rPr>
          <w:kern w:val="0"/>
          <w:sz w:val="30"/>
          <w:szCs w:val="30"/>
        </w:rPr>
        <w:t xml:space="preserve"> </w:t>
      </w:r>
      <w:r w:rsidRPr="004953A1">
        <w:rPr>
          <w:kern w:val="0"/>
          <w:sz w:val="30"/>
          <w:szCs w:val="30"/>
        </w:rPr>
        <w:t>课题相关研究的历史、现状和前沿发展情况；</w:t>
      </w:r>
    </w:p>
    <w:p w:rsidR="008C3920" w:rsidRPr="004953A1" w:rsidRDefault="008C3920" w:rsidP="008C3920">
      <w:pPr>
        <w:spacing w:line="580" w:lineRule="exact"/>
        <w:ind w:firstLineChars="200" w:firstLine="600"/>
        <w:rPr>
          <w:kern w:val="0"/>
          <w:sz w:val="30"/>
          <w:szCs w:val="30"/>
        </w:rPr>
      </w:pPr>
      <w:r w:rsidRPr="004953A1">
        <w:rPr>
          <w:rFonts w:ascii="宋体" w:hAnsi="宋体" w:cs="宋体" w:hint="eastAsia"/>
          <w:kern w:val="0"/>
          <w:sz w:val="30"/>
          <w:szCs w:val="30"/>
        </w:rPr>
        <w:t>②</w:t>
      </w:r>
      <w:r w:rsidRPr="004953A1">
        <w:rPr>
          <w:kern w:val="0"/>
          <w:sz w:val="30"/>
          <w:szCs w:val="30"/>
        </w:rPr>
        <w:t xml:space="preserve"> </w:t>
      </w:r>
      <w:r w:rsidRPr="004953A1">
        <w:rPr>
          <w:kern w:val="0"/>
          <w:sz w:val="30"/>
          <w:szCs w:val="30"/>
        </w:rPr>
        <w:t>前人的研究成果；</w:t>
      </w:r>
    </w:p>
    <w:p w:rsidR="008C3920" w:rsidRPr="004953A1" w:rsidRDefault="008C3920" w:rsidP="008C3920">
      <w:pPr>
        <w:spacing w:line="580" w:lineRule="exact"/>
        <w:ind w:firstLineChars="200" w:firstLine="600"/>
        <w:rPr>
          <w:kern w:val="0"/>
          <w:sz w:val="30"/>
          <w:szCs w:val="30"/>
        </w:rPr>
      </w:pPr>
      <w:r w:rsidRPr="004953A1">
        <w:rPr>
          <w:rFonts w:ascii="宋体" w:hAnsi="宋体" w:cs="宋体" w:hint="eastAsia"/>
          <w:kern w:val="0"/>
          <w:sz w:val="30"/>
          <w:szCs w:val="30"/>
        </w:rPr>
        <w:t>③</w:t>
      </w:r>
      <w:r w:rsidRPr="004953A1">
        <w:rPr>
          <w:kern w:val="0"/>
          <w:sz w:val="30"/>
          <w:szCs w:val="30"/>
        </w:rPr>
        <w:t xml:space="preserve"> </w:t>
      </w:r>
      <w:r w:rsidRPr="004953A1">
        <w:rPr>
          <w:kern w:val="0"/>
          <w:sz w:val="30"/>
          <w:szCs w:val="30"/>
        </w:rPr>
        <w:t>课题研究领域存在的问题；</w:t>
      </w:r>
    </w:p>
    <w:p w:rsidR="008C3920" w:rsidRPr="004953A1" w:rsidRDefault="008C3920" w:rsidP="008C3920">
      <w:pPr>
        <w:spacing w:line="580" w:lineRule="exact"/>
        <w:ind w:firstLineChars="200" w:firstLine="600"/>
        <w:rPr>
          <w:kern w:val="0"/>
          <w:sz w:val="30"/>
          <w:szCs w:val="30"/>
        </w:rPr>
      </w:pPr>
      <w:r w:rsidRPr="004953A1">
        <w:rPr>
          <w:rFonts w:ascii="宋体" w:hAnsi="宋体" w:cs="宋体" w:hint="eastAsia"/>
          <w:kern w:val="0"/>
          <w:sz w:val="30"/>
          <w:szCs w:val="30"/>
        </w:rPr>
        <w:t>④</w:t>
      </w:r>
      <w:r w:rsidRPr="004953A1">
        <w:rPr>
          <w:kern w:val="0"/>
          <w:sz w:val="30"/>
          <w:szCs w:val="30"/>
        </w:rPr>
        <w:t xml:space="preserve"> </w:t>
      </w:r>
      <w:r w:rsidRPr="004953A1">
        <w:rPr>
          <w:kern w:val="0"/>
          <w:sz w:val="30"/>
          <w:szCs w:val="30"/>
        </w:rPr>
        <w:t>参考文献。</w:t>
      </w:r>
    </w:p>
    <w:p w:rsidR="008C3920" w:rsidRPr="004953A1" w:rsidRDefault="008C3920" w:rsidP="008C3920">
      <w:pPr>
        <w:spacing w:line="580" w:lineRule="exact"/>
        <w:ind w:firstLineChars="200" w:firstLine="600"/>
        <w:rPr>
          <w:kern w:val="0"/>
          <w:sz w:val="30"/>
          <w:szCs w:val="30"/>
        </w:rPr>
      </w:pPr>
      <w:r w:rsidRPr="004953A1">
        <w:rPr>
          <w:kern w:val="0"/>
          <w:sz w:val="30"/>
          <w:szCs w:val="30"/>
        </w:rPr>
        <w:t>博士生撰写开题报告之前应阅读至少</w:t>
      </w:r>
      <w:r w:rsidRPr="004953A1">
        <w:rPr>
          <w:kern w:val="0"/>
          <w:sz w:val="30"/>
          <w:szCs w:val="30"/>
        </w:rPr>
        <w:t>50</w:t>
      </w:r>
      <w:r w:rsidRPr="004953A1">
        <w:rPr>
          <w:kern w:val="0"/>
          <w:sz w:val="30"/>
          <w:szCs w:val="30"/>
        </w:rPr>
        <w:t>篇，硕士生应阅读至少</w:t>
      </w:r>
      <w:r w:rsidRPr="004953A1">
        <w:rPr>
          <w:kern w:val="0"/>
          <w:sz w:val="30"/>
          <w:szCs w:val="30"/>
        </w:rPr>
        <w:t>25</w:t>
      </w:r>
      <w:r w:rsidRPr="004953A1">
        <w:rPr>
          <w:kern w:val="0"/>
          <w:sz w:val="30"/>
          <w:szCs w:val="30"/>
        </w:rPr>
        <w:t>篇与课题相关的国内外重要文献。</w:t>
      </w:r>
    </w:p>
    <w:p w:rsidR="008C3920" w:rsidRPr="004953A1" w:rsidRDefault="008C3920" w:rsidP="008C3920">
      <w:pPr>
        <w:spacing w:line="580" w:lineRule="exact"/>
        <w:ind w:firstLineChars="200" w:firstLine="600"/>
        <w:rPr>
          <w:kern w:val="0"/>
          <w:sz w:val="30"/>
          <w:szCs w:val="30"/>
        </w:rPr>
      </w:pPr>
      <w:r w:rsidRPr="004953A1">
        <w:rPr>
          <w:kern w:val="0"/>
          <w:sz w:val="30"/>
          <w:szCs w:val="30"/>
        </w:rPr>
        <w:t>2</w:t>
      </w:r>
      <w:r w:rsidRPr="004953A1">
        <w:rPr>
          <w:kern w:val="0"/>
          <w:sz w:val="30"/>
          <w:szCs w:val="30"/>
        </w:rPr>
        <w:t>．研究计划部分</w:t>
      </w:r>
    </w:p>
    <w:p w:rsidR="008C3920" w:rsidRPr="004953A1" w:rsidRDefault="008C3920" w:rsidP="008C3920">
      <w:pPr>
        <w:spacing w:line="580" w:lineRule="exact"/>
        <w:ind w:firstLineChars="200" w:firstLine="600"/>
        <w:rPr>
          <w:kern w:val="0"/>
          <w:sz w:val="30"/>
          <w:szCs w:val="30"/>
        </w:rPr>
      </w:pPr>
      <w:r w:rsidRPr="004953A1">
        <w:rPr>
          <w:rFonts w:ascii="宋体" w:hAnsi="宋体" w:cs="宋体" w:hint="eastAsia"/>
          <w:kern w:val="0"/>
          <w:sz w:val="30"/>
          <w:szCs w:val="30"/>
        </w:rPr>
        <w:t>①</w:t>
      </w:r>
      <w:r w:rsidRPr="004953A1">
        <w:rPr>
          <w:kern w:val="0"/>
          <w:sz w:val="30"/>
          <w:szCs w:val="30"/>
        </w:rPr>
        <w:t xml:space="preserve"> </w:t>
      </w:r>
      <w:r w:rsidRPr="004953A1">
        <w:rPr>
          <w:kern w:val="0"/>
          <w:sz w:val="30"/>
          <w:szCs w:val="30"/>
        </w:rPr>
        <w:t>论文选题的依据、目的和意义；</w:t>
      </w:r>
    </w:p>
    <w:p w:rsidR="008C3920" w:rsidRPr="004953A1" w:rsidRDefault="008C3920" w:rsidP="008C3920">
      <w:pPr>
        <w:spacing w:line="580" w:lineRule="exact"/>
        <w:ind w:firstLineChars="200" w:firstLine="600"/>
        <w:rPr>
          <w:kern w:val="0"/>
          <w:sz w:val="30"/>
          <w:szCs w:val="30"/>
        </w:rPr>
      </w:pPr>
      <w:r w:rsidRPr="004953A1">
        <w:rPr>
          <w:rFonts w:ascii="宋体" w:hAnsi="宋体" w:cs="宋体" w:hint="eastAsia"/>
          <w:kern w:val="0"/>
          <w:sz w:val="30"/>
          <w:szCs w:val="30"/>
        </w:rPr>
        <w:lastRenderedPageBreak/>
        <w:t>②</w:t>
      </w:r>
      <w:r w:rsidRPr="004953A1">
        <w:rPr>
          <w:kern w:val="0"/>
          <w:sz w:val="30"/>
          <w:szCs w:val="30"/>
        </w:rPr>
        <w:t xml:space="preserve"> </w:t>
      </w:r>
      <w:r w:rsidRPr="004953A1">
        <w:rPr>
          <w:kern w:val="0"/>
          <w:sz w:val="30"/>
          <w:szCs w:val="30"/>
        </w:rPr>
        <w:t>课题的主要研究内容；</w:t>
      </w:r>
    </w:p>
    <w:p w:rsidR="008C3920" w:rsidRPr="004953A1" w:rsidRDefault="008C3920" w:rsidP="008C3920">
      <w:pPr>
        <w:spacing w:line="580" w:lineRule="exact"/>
        <w:ind w:firstLineChars="200" w:firstLine="600"/>
        <w:rPr>
          <w:kern w:val="0"/>
          <w:sz w:val="30"/>
          <w:szCs w:val="30"/>
        </w:rPr>
      </w:pPr>
      <w:r w:rsidRPr="004953A1">
        <w:rPr>
          <w:rFonts w:ascii="宋体" w:hAnsi="宋体" w:cs="宋体" w:hint="eastAsia"/>
          <w:kern w:val="0"/>
          <w:sz w:val="30"/>
          <w:szCs w:val="30"/>
        </w:rPr>
        <w:t>③</w:t>
      </w:r>
      <w:r w:rsidRPr="004953A1">
        <w:rPr>
          <w:kern w:val="0"/>
          <w:sz w:val="30"/>
          <w:szCs w:val="30"/>
        </w:rPr>
        <w:t xml:space="preserve"> </w:t>
      </w:r>
      <w:r w:rsidRPr="004953A1">
        <w:rPr>
          <w:kern w:val="0"/>
          <w:sz w:val="30"/>
          <w:szCs w:val="30"/>
        </w:rPr>
        <w:t>研究方案。包括：技术方案</w:t>
      </w:r>
      <w:r w:rsidRPr="004953A1">
        <w:rPr>
          <w:kern w:val="0"/>
          <w:sz w:val="30"/>
          <w:szCs w:val="30"/>
        </w:rPr>
        <w:t>(</w:t>
      </w:r>
      <w:r w:rsidRPr="004953A1">
        <w:rPr>
          <w:kern w:val="0"/>
          <w:sz w:val="30"/>
          <w:szCs w:val="30"/>
        </w:rPr>
        <w:t>技术路线、技术措施</w:t>
      </w:r>
      <w:r w:rsidRPr="004953A1">
        <w:rPr>
          <w:kern w:val="0"/>
          <w:sz w:val="30"/>
          <w:szCs w:val="30"/>
        </w:rPr>
        <w:t>)</w:t>
      </w:r>
      <w:r w:rsidRPr="004953A1">
        <w:rPr>
          <w:kern w:val="0"/>
          <w:sz w:val="30"/>
          <w:szCs w:val="30"/>
        </w:rPr>
        <w:t>；</w:t>
      </w:r>
      <w:r w:rsidRPr="004953A1">
        <w:rPr>
          <w:kern w:val="0"/>
          <w:sz w:val="30"/>
          <w:szCs w:val="30"/>
        </w:rPr>
        <w:t xml:space="preserve"> </w:t>
      </w:r>
      <w:r w:rsidRPr="004953A1">
        <w:rPr>
          <w:kern w:val="0"/>
          <w:sz w:val="30"/>
          <w:szCs w:val="30"/>
        </w:rPr>
        <w:t>实施方案所需要的条件；</w:t>
      </w:r>
      <w:r w:rsidRPr="004953A1">
        <w:rPr>
          <w:kern w:val="0"/>
          <w:sz w:val="30"/>
          <w:szCs w:val="30"/>
        </w:rPr>
        <w:t xml:space="preserve"> </w:t>
      </w:r>
      <w:r w:rsidRPr="004953A1">
        <w:rPr>
          <w:kern w:val="0"/>
          <w:sz w:val="30"/>
          <w:szCs w:val="30"/>
        </w:rPr>
        <w:t>拟解决的关键问题。</w:t>
      </w:r>
    </w:p>
    <w:p w:rsidR="008C3920" w:rsidRPr="004953A1" w:rsidRDefault="008C3920" w:rsidP="008C3920">
      <w:pPr>
        <w:spacing w:line="580" w:lineRule="exact"/>
        <w:ind w:firstLineChars="200" w:firstLine="600"/>
        <w:rPr>
          <w:kern w:val="0"/>
          <w:sz w:val="30"/>
          <w:szCs w:val="30"/>
        </w:rPr>
      </w:pPr>
      <w:r w:rsidRPr="004953A1">
        <w:rPr>
          <w:rFonts w:ascii="宋体" w:hAnsi="宋体" w:cs="宋体" w:hint="eastAsia"/>
          <w:kern w:val="0"/>
          <w:sz w:val="30"/>
          <w:szCs w:val="30"/>
        </w:rPr>
        <w:t>④</w:t>
      </w:r>
      <w:r w:rsidRPr="004953A1">
        <w:rPr>
          <w:kern w:val="0"/>
          <w:sz w:val="30"/>
          <w:szCs w:val="30"/>
        </w:rPr>
        <w:t xml:space="preserve"> </w:t>
      </w:r>
      <w:r w:rsidRPr="004953A1">
        <w:rPr>
          <w:kern w:val="0"/>
          <w:sz w:val="30"/>
          <w:szCs w:val="30"/>
        </w:rPr>
        <w:t>课题难点分析；</w:t>
      </w:r>
    </w:p>
    <w:p w:rsidR="008C3920" w:rsidRPr="004953A1" w:rsidRDefault="008C3920" w:rsidP="008C3920">
      <w:pPr>
        <w:spacing w:line="580" w:lineRule="exact"/>
        <w:ind w:firstLineChars="200" w:firstLine="600"/>
        <w:rPr>
          <w:kern w:val="0"/>
          <w:sz w:val="30"/>
          <w:szCs w:val="30"/>
        </w:rPr>
      </w:pPr>
      <w:r w:rsidRPr="004953A1">
        <w:rPr>
          <w:rFonts w:ascii="宋体" w:hAnsi="宋体" w:cs="宋体" w:hint="eastAsia"/>
          <w:kern w:val="0"/>
          <w:sz w:val="30"/>
          <w:szCs w:val="30"/>
        </w:rPr>
        <w:t>⑤</w:t>
      </w:r>
      <w:r w:rsidRPr="004953A1">
        <w:rPr>
          <w:kern w:val="0"/>
          <w:sz w:val="30"/>
          <w:szCs w:val="30"/>
        </w:rPr>
        <w:t xml:space="preserve"> </w:t>
      </w:r>
      <w:r w:rsidRPr="004953A1">
        <w:rPr>
          <w:kern w:val="0"/>
          <w:sz w:val="30"/>
          <w:szCs w:val="30"/>
        </w:rPr>
        <w:t>预期的研究成果及创新点；</w:t>
      </w:r>
    </w:p>
    <w:p w:rsidR="008C3920" w:rsidRPr="004953A1" w:rsidRDefault="008C3920" w:rsidP="008C3920">
      <w:pPr>
        <w:spacing w:line="580" w:lineRule="exact"/>
        <w:ind w:firstLineChars="200" w:firstLine="600"/>
        <w:rPr>
          <w:kern w:val="0"/>
          <w:sz w:val="30"/>
          <w:szCs w:val="30"/>
        </w:rPr>
      </w:pPr>
      <w:r w:rsidRPr="004953A1">
        <w:rPr>
          <w:rFonts w:ascii="宋体" w:hAnsi="宋体" w:cs="宋体" w:hint="eastAsia"/>
          <w:kern w:val="0"/>
          <w:sz w:val="30"/>
          <w:szCs w:val="30"/>
        </w:rPr>
        <w:t>⑥</w:t>
      </w:r>
      <w:r w:rsidRPr="004953A1">
        <w:rPr>
          <w:kern w:val="0"/>
          <w:sz w:val="30"/>
          <w:szCs w:val="30"/>
        </w:rPr>
        <w:t xml:space="preserve"> </w:t>
      </w:r>
      <w:r w:rsidRPr="004953A1">
        <w:rPr>
          <w:kern w:val="0"/>
          <w:sz w:val="30"/>
          <w:szCs w:val="30"/>
        </w:rPr>
        <w:t>工作计划进度及经费预算。</w:t>
      </w:r>
    </w:p>
    <w:p w:rsidR="008C3920" w:rsidRPr="004953A1" w:rsidRDefault="008C3920" w:rsidP="008C3920">
      <w:pPr>
        <w:spacing w:line="580" w:lineRule="exact"/>
        <w:ind w:firstLineChars="200" w:firstLine="600"/>
        <w:rPr>
          <w:kern w:val="0"/>
          <w:sz w:val="30"/>
          <w:szCs w:val="30"/>
        </w:rPr>
      </w:pPr>
      <w:r w:rsidRPr="004953A1">
        <w:rPr>
          <w:kern w:val="0"/>
          <w:sz w:val="30"/>
          <w:szCs w:val="30"/>
        </w:rPr>
        <w:t>博士论文的开题报告总字数一般不少于</w:t>
      </w:r>
      <w:r w:rsidRPr="004953A1">
        <w:rPr>
          <w:kern w:val="0"/>
          <w:sz w:val="30"/>
          <w:szCs w:val="30"/>
        </w:rPr>
        <w:t>10000</w:t>
      </w:r>
      <w:r w:rsidRPr="004953A1">
        <w:rPr>
          <w:kern w:val="0"/>
          <w:sz w:val="30"/>
          <w:szCs w:val="30"/>
        </w:rPr>
        <w:t>字；硕士论文的开题报告总字数一般不少于</w:t>
      </w:r>
      <w:r w:rsidRPr="004953A1">
        <w:rPr>
          <w:kern w:val="0"/>
          <w:sz w:val="30"/>
          <w:szCs w:val="30"/>
        </w:rPr>
        <w:t>6000</w:t>
      </w:r>
      <w:r w:rsidRPr="004953A1">
        <w:rPr>
          <w:kern w:val="0"/>
          <w:sz w:val="30"/>
          <w:szCs w:val="30"/>
        </w:rPr>
        <w:t>字。</w:t>
      </w:r>
    </w:p>
    <w:p w:rsidR="008C3920" w:rsidRPr="004953A1" w:rsidRDefault="008C3920" w:rsidP="008C3920">
      <w:pPr>
        <w:spacing w:line="580" w:lineRule="exact"/>
        <w:ind w:firstLineChars="188" w:firstLine="564"/>
        <w:jc w:val="left"/>
        <w:rPr>
          <w:rFonts w:ascii="黑体" w:eastAsia="黑体" w:hAnsi="黑体"/>
          <w:kern w:val="0"/>
          <w:sz w:val="30"/>
          <w:szCs w:val="30"/>
        </w:rPr>
      </w:pPr>
      <w:r w:rsidRPr="004953A1">
        <w:rPr>
          <w:rFonts w:ascii="黑体" w:eastAsia="黑体" w:hAnsi="黑体"/>
          <w:kern w:val="0"/>
          <w:sz w:val="30"/>
          <w:szCs w:val="30"/>
        </w:rPr>
        <w:t>第三条 开题报告写作规范</w:t>
      </w:r>
    </w:p>
    <w:p w:rsidR="008C3920" w:rsidRPr="004953A1" w:rsidRDefault="008C3920" w:rsidP="008C3920">
      <w:pPr>
        <w:spacing w:line="580" w:lineRule="exact"/>
        <w:ind w:firstLineChars="200" w:firstLine="600"/>
        <w:rPr>
          <w:kern w:val="0"/>
          <w:sz w:val="30"/>
          <w:szCs w:val="30"/>
        </w:rPr>
      </w:pPr>
      <w:r w:rsidRPr="004953A1">
        <w:rPr>
          <w:kern w:val="0"/>
          <w:sz w:val="30"/>
          <w:szCs w:val="30"/>
        </w:rPr>
        <w:t>研究生学位论文开题报告写作包括开题报告封皮和开题报告内容两部分，开题报告封皮必须使用《西北农林科技大学博士（硕士）研究生学位论文开题论证报告》专用封皮格式，开题报告内容部分的书写排版格式要求与《西北农林科技大学研究生学位（毕业）论文撰写格式与标准》中的</w:t>
      </w:r>
      <w:r w:rsidRPr="004953A1">
        <w:rPr>
          <w:kern w:val="0"/>
          <w:sz w:val="30"/>
          <w:szCs w:val="30"/>
        </w:rPr>
        <w:t>“</w:t>
      </w:r>
      <w:r w:rsidRPr="004953A1">
        <w:rPr>
          <w:kern w:val="0"/>
          <w:sz w:val="30"/>
          <w:szCs w:val="30"/>
        </w:rPr>
        <w:t>论文打印规格与要求</w:t>
      </w:r>
      <w:r w:rsidRPr="004953A1">
        <w:rPr>
          <w:kern w:val="0"/>
          <w:sz w:val="30"/>
          <w:szCs w:val="30"/>
        </w:rPr>
        <w:t>”</w:t>
      </w:r>
      <w:r w:rsidRPr="004953A1">
        <w:rPr>
          <w:kern w:val="0"/>
          <w:sz w:val="30"/>
          <w:szCs w:val="30"/>
        </w:rPr>
        <w:t>相同。</w:t>
      </w:r>
    </w:p>
    <w:p w:rsidR="008C3920" w:rsidRPr="004953A1" w:rsidRDefault="008C3920" w:rsidP="008C3920">
      <w:pPr>
        <w:spacing w:line="580" w:lineRule="exact"/>
        <w:ind w:firstLineChars="188" w:firstLine="564"/>
        <w:jc w:val="left"/>
        <w:rPr>
          <w:rFonts w:ascii="黑体" w:eastAsia="黑体" w:hAnsi="黑体"/>
          <w:kern w:val="0"/>
          <w:sz w:val="30"/>
          <w:szCs w:val="30"/>
        </w:rPr>
      </w:pPr>
      <w:r w:rsidRPr="004953A1">
        <w:rPr>
          <w:rFonts w:ascii="黑体" w:eastAsia="黑体" w:hAnsi="黑体"/>
          <w:kern w:val="0"/>
          <w:sz w:val="30"/>
          <w:szCs w:val="30"/>
        </w:rPr>
        <w:t>第四条 开题报告的组织</w:t>
      </w:r>
    </w:p>
    <w:p w:rsidR="008C3920" w:rsidRPr="004953A1" w:rsidRDefault="008C3920" w:rsidP="008C3920">
      <w:pPr>
        <w:spacing w:line="580" w:lineRule="exact"/>
        <w:ind w:firstLineChars="200" w:firstLine="600"/>
        <w:rPr>
          <w:kern w:val="0"/>
          <w:sz w:val="30"/>
          <w:szCs w:val="30"/>
        </w:rPr>
      </w:pPr>
      <w:r w:rsidRPr="004953A1">
        <w:rPr>
          <w:kern w:val="0"/>
          <w:sz w:val="30"/>
          <w:szCs w:val="30"/>
        </w:rPr>
        <w:t>研究生学位论文开题报告工作由学院组织成立开题论证委员会。研究生开题论证委员会须经学院主管研究生工作的院长同意方可有效。</w:t>
      </w:r>
    </w:p>
    <w:p w:rsidR="008C3920" w:rsidRPr="004953A1" w:rsidRDefault="008C3920" w:rsidP="008C3920">
      <w:pPr>
        <w:spacing w:line="580" w:lineRule="exact"/>
        <w:ind w:firstLineChars="200" w:firstLine="600"/>
        <w:rPr>
          <w:kern w:val="0"/>
          <w:sz w:val="30"/>
          <w:szCs w:val="30"/>
        </w:rPr>
      </w:pPr>
      <w:r w:rsidRPr="004953A1">
        <w:rPr>
          <w:kern w:val="0"/>
          <w:sz w:val="30"/>
          <w:szCs w:val="30"/>
        </w:rPr>
        <w:t>1</w:t>
      </w:r>
      <w:r w:rsidRPr="004953A1">
        <w:rPr>
          <w:kern w:val="0"/>
          <w:sz w:val="30"/>
          <w:szCs w:val="30"/>
        </w:rPr>
        <w:t>．博士生</w:t>
      </w:r>
    </w:p>
    <w:p w:rsidR="008C3920" w:rsidRPr="004953A1" w:rsidRDefault="008C3920" w:rsidP="008C3920">
      <w:pPr>
        <w:spacing w:line="580" w:lineRule="exact"/>
        <w:ind w:firstLineChars="200" w:firstLine="600"/>
        <w:rPr>
          <w:kern w:val="0"/>
          <w:sz w:val="30"/>
          <w:szCs w:val="30"/>
        </w:rPr>
      </w:pPr>
      <w:r w:rsidRPr="004953A1">
        <w:rPr>
          <w:kern w:val="0"/>
          <w:sz w:val="30"/>
          <w:szCs w:val="30"/>
        </w:rPr>
        <w:t>学位论文开题论证委员会一般由</w:t>
      </w:r>
      <w:r w:rsidRPr="004953A1">
        <w:rPr>
          <w:kern w:val="0"/>
          <w:sz w:val="30"/>
          <w:szCs w:val="30"/>
        </w:rPr>
        <w:t>5</w:t>
      </w:r>
      <w:r w:rsidRPr="004953A1">
        <w:rPr>
          <w:kern w:val="0"/>
          <w:sz w:val="30"/>
          <w:szCs w:val="30"/>
        </w:rPr>
        <w:t>人或</w:t>
      </w:r>
      <w:r w:rsidRPr="004953A1">
        <w:rPr>
          <w:kern w:val="0"/>
          <w:sz w:val="30"/>
          <w:szCs w:val="30"/>
        </w:rPr>
        <w:t>7</w:t>
      </w:r>
      <w:r w:rsidRPr="004953A1">
        <w:rPr>
          <w:kern w:val="0"/>
          <w:sz w:val="30"/>
          <w:szCs w:val="30"/>
        </w:rPr>
        <w:t>人组成。博士生学位论文开题论证委员会的委员应具有正高级专业技术职称。委员中至少有</w:t>
      </w:r>
      <w:r w:rsidRPr="004953A1">
        <w:rPr>
          <w:kern w:val="0"/>
          <w:sz w:val="30"/>
          <w:szCs w:val="30"/>
        </w:rPr>
        <w:t>1</w:t>
      </w:r>
      <w:r w:rsidRPr="004953A1">
        <w:rPr>
          <w:kern w:val="0"/>
          <w:sz w:val="30"/>
          <w:szCs w:val="30"/>
        </w:rPr>
        <w:t>名校内相邻、相近一级学科的博士生导师或校外同行专家。开题论证委员会主席必须由博士生导师担任。委员会设秘书</w:t>
      </w:r>
      <w:r w:rsidRPr="004953A1">
        <w:rPr>
          <w:kern w:val="0"/>
          <w:sz w:val="30"/>
          <w:szCs w:val="30"/>
        </w:rPr>
        <w:t>1</w:t>
      </w:r>
      <w:r w:rsidRPr="004953A1">
        <w:rPr>
          <w:kern w:val="0"/>
          <w:sz w:val="30"/>
          <w:szCs w:val="30"/>
        </w:rPr>
        <w:t>人，由开题论证委员会委员兼任。开题报告人的导师可以列为开题论证委员会委员。</w:t>
      </w:r>
    </w:p>
    <w:p w:rsidR="008C3920" w:rsidRPr="004953A1" w:rsidRDefault="008C3920" w:rsidP="008C3920">
      <w:pPr>
        <w:spacing w:line="580" w:lineRule="exact"/>
        <w:ind w:firstLineChars="200" w:firstLine="600"/>
        <w:rPr>
          <w:kern w:val="0"/>
          <w:sz w:val="30"/>
          <w:szCs w:val="30"/>
        </w:rPr>
      </w:pPr>
      <w:r w:rsidRPr="004953A1">
        <w:rPr>
          <w:kern w:val="0"/>
          <w:sz w:val="30"/>
          <w:szCs w:val="30"/>
        </w:rPr>
        <w:t>2</w:t>
      </w:r>
      <w:r w:rsidRPr="004953A1">
        <w:rPr>
          <w:kern w:val="0"/>
          <w:sz w:val="30"/>
          <w:szCs w:val="30"/>
        </w:rPr>
        <w:t>．硕士生</w:t>
      </w:r>
    </w:p>
    <w:p w:rsidR="008C3920" w:rsidRPr="004953A1" w:rsidRDefault="008C3920" w:rsidP="008C3920">
      <w:pPr>
        <w:spacing w:line="580" w:lineRule="exact"/>
        <w:ind w:firstLineChars="200" w:firstLine="600"/>
        <w:rPr>
          <w:kern w:val="0"/>
          <w:sz w:val="30"/>
          <w:szCs w:val="30"/>
        </w:rPr>
      </w:pPr>
      <w:r w:rsidRPr="004953A1">
        <w:rPr>
          <w:kern w:val="0"/>
          <w:sz w:val="30"/>
          <w:szCs w:val="30"/>
        </w:rPr>
        <w:t>学位论文开题论证委员会一般由</w:t>
      </w:r>
      <w:r w:rsidRPr="004953A1">
        <w:rPr>
          <w:kern w:val="0"/>
          <w:sz w:val="30"/>
          <w:szCs w:val="30"/>
        </w:rPr>
        <w:t>5</w:t>
      </w:r>
      <w:r w:rsidRPr="004953A1">
        <w:rPr>
          <w:kern w:val="0"/>
          <w:sz w:val="30"/>
          <w:szCs w:val="30"/>
        </w:rPr>
        <w:t>人或</w:t>
      </w:r>
      <w:r w:rsidRPr="004953A1">
        <w:rPr>
          <w:kern w:val="0"/>
          <w:sz w:val="30"/>
          <w:szCs w:val="30"/>
        </w:rPr>
        <w:t>7</w:t>
      </w:r>
      <w:r w:rsidRPr="004953A1">
        <w:rPr>
          <w:kern w:val="0"/>
          <w:sz w:val="30"/>
          <w:szCs w:val="30"/>
        </w:rPr>
        <w:t>人组成。硕士生学位论文开题论证委员的委员应具有副高以上专业技术职称。委员中至少有</w:t>
      </w:r>
      <w:r w:rsidRPr="004953A1">
        <w:rPr>
          <w:kern w:val="0"/>
          <w:sz w:val="30"/>
          <w:szCs w:val="30"/>
        </w:rPr>
        <w:t>1</w:t>
      </w:r>
      <w:r w:rsidRPr="004953A1">
        <w:rPr>
          <w:kern w:val="0"/>
          <w:sz w:val="30"/>
          <w:szCs w:val="30"/>
        </w:rPr>
        <w:t>名校内另一相邻、相近一级学科的硕士生导师或校外同行专家。开题论证委员会主席必须由具有正高级职称的硕士生导师或博士生导师担任。委员会设秘书</w:t>
      </w:r>
      <w:r w:rsidRPr="004953A1">
        <w:rPr>
          <w:kern w:val="0"/>
          <w:sz w:val="30"/>
          <w:szCs w:val="30"/>
        </w:rPr>
        <w:t>1</w:t>
      </w:r>
      <w:r w:rsidRPr="004953A1">
        <w:rPr>
          <w:kern w:val="0"/>
          <w:sz w:val="30"/>
          <w:szCs w:val="30"/>
        </w:rPr>
        <w:t>人，由开题论证委员会委员兼任。开题报告人的导师可以列为开题论证委员会委员。</w:t>
      </w:r>
    </w:p>
    <w:p w:rsidR="008C3920" w:rsidRPr="004953A1" w:rsidRDefault="008C3920" w:rsidP="008C3920">
      <w:pPr>
        <w:spacing w:line="580" w:lineRule="exact"/>
        <w:ind w:firstLineChars="188" w:firstLine="564"/>
        <w:jc w:val="left"/>
        <w:rPr>
          <w:rFonts w:ascii="黑体" w:eastAsia="黑体" w:hAnsi="黑体"/>
          <w:kern w:val="0"/>
          <w:sz w:val="30"/>
          <w:szCs w:val="30"/>
        </w:rPr>
      </w:pPr>
      <w:r w:rsidRPr="004953A1">
        <w:rPr>
          <w:rFonts w:ascii="黑体" w:eastAsia="黑体" w:hAnsi="黑体"/>
          <w:kern w:val="0"/>
          <w:sz w:val="30"/>
          <w:szCs w:val="30"/>
        </w:rPr>
        <w:t>第五条 学位论文开题论证的程序</w:t>
      </w:r>
    </w:p>
    <w:p w:rsidR="008C3920" w:rsidRPr="004953A1" w:rsidRDefault="008C3920" w:rsidP="008C3920">
      <w:pPr>
        <w:spacing w:line="580" w:lineRule="exact"/>
        <w:ind w:firstLineChars="200" w:firstLine="600"/>
        <w:rPr>
          <w:kern w:val="0"/>
          <w:sz w:val="30"/>
          <w:szCs w:val="30"/>
        </w:rPr>
      </w:pPr>
      <w:r w:rsidRPr="004953A1">
        <w:rPr>
          <w:kern w:val="0"/>
          <w:sz w:val="30"/>
          <w:szCs w:val="30"/>
        </w:rPr>
        <w:t>1</w:t>
      </w:r>
      <w:r w:rsidRPr="004953A1">
        <w:rPr>
          <w:kern w:val="0"/>
          <w:sz w:val="30"/>
          <w:szCs w:val="30"/>
        </w:rPr>
        <w:t>．学位论文开题论证委员会秘书宣布委员会组成人员名单；</w:t>
      </w:r>
    </w:p>
    <w:p w:rsidR="008C3920" w:rsidRPr="004953A1" w:rsidRDefault="008C3920" w:rsidP="008C3920">
      <w:pPr>
        <w:spacing w:line="580" w:lineRule="exact"/>
        <w:ind w:firstLineChars="200" w:firstLine="600"/>
        <w:rPr>
          <w:kern w:val="0"/>
          <w:sz w:val="30"/>
          <w:szCs w:val="30"/>
        </w:rPr>
      </w:pPr>
      <w:r w:rsidRPr="004953A1">
        <w:rPr>
          <w:kern w:val="0"/>
          <w:sz w:val="30"/>
          <w:szCs w:val="30"/>
        </w:rPr>
        <w:t>2</w:t>
      </w:r>
      <w:r w:rsidRPr="004953A1">
        <w:rPr>
          <w:kern w:val="0"/>
          <w:sz w:val="30"/>
          <w:szCs w:val="30"/>
        </w:rPr>
        <w:t>．学位论文开题论证委员会主席主持会议，宣布开题报告程序及有关注意事项；</w:t>
      </w:r>
    </w:p>
    <w:p w:rsidR="008C3920" w:rsidRPr="004953A1" w:rsidRDefault="008C3920" w:rsidP="008C3920">
      <w:pPr>
        <w:spacing w:line="580" w:lineRule="exact"/>
        <w:ind w:firstLineChars="200" w:firstLine="600"/>
        <w:rPr>
          <w:kern w:val="0"/>
          <w:sz w:val="30"/>
          <w:szCs w:val="30"/>
        </w:rPr>
      </w:pPr>
      <w:r w:rsidRPr="004953A1">
        <w:rPr>
          <w:kern w:val="0"/>
          <w:sz w:val="30"/>
          <w:szCs w:val="30"/>
        </w:rPr>
        <w:t>3</w:t>
      </w:r>
      <w:r w:rsidRPr="004953A1">
        <w:rPr>
          <w:kern w:val="0"/>
          <w:sz w:val="30"/>
          <w:szCs w:val="30"/>
        </w:rPr>
        <w:t>．研究生作开题报告（</w:t>
      </w:r>
      <w:r w:rsidRPr="004953A1">
        <w:rPr>
          <w:kern w:val="0"/>
          <w:sz w:val="30"/>
          <w:szCs w:val="30"/>
        </w:rPr>
        <w:t>20</w:t>
      </w:r>
      <w:r w:rsidRPr="004953A1">
        <w:rPr>
          <w:kern w:val="0"/>
          <w:sz w:val="30"/>
          <w:szCs w:val="30"/>
        </w:rPr>
        <w:t>～</w:t>
      </w:r>
      <w:r w:rsidRPr="004953A1">
        <w:rPr>
          <w:kern w:val="0"/>
          <w:sz w:val="30"/>
          <w:szCs w:val="30"/>
        </w:rPr>
        <w:t>40</w:t>
      </w:r>
      <w:r w:rsidRPr="004953A1">
        <w:rPr>
          <w:kern w:val="0"/>
          <w:sz w:val="30"/>
          <w:szCs w:val="30"/>
        </w:rPr>
        <w:t>分钟左右）；</w:t>
      </w:r>
    </w:p>
    <w:p w:rsidR="008C3920" w:rsidRPr="004953A1" w:rsidRDefault="008C3920" w:rsidP="008C3920">
      <w:pPr>
        <w:spacing w:line="580" w:lineRule="exact"/>
        <w:ind w:firstLineChars="200" w:firstLine="600"/>
        <w:rPr>
          <w:kern w:val="0"/>
          <w:sz w:val="30"/>
          <w:szCs w:val="30"/>
        </w:rPr>
      </w:pPr>
      <w:r w:rsidRPr="004953A1">
        <w:rPr>
          <w:kern w:val="0"/>
          <w:sz w:val="30"/>
          <w:szCs w:val="30"/>
        </w:rPr>
        <w:t>4</w:t>
      </w:r>
      <w:r w:rsidRPr="004953A1">
        <w:rPr>
          <w:kern w:val="0"/>
          <w:sz w:val="30"/>
          <w:szCs w:val="30"/>
        </w:rPr>
        <w:t>．开题论证委员会委员提问、提出建议，研究生答辩（</w:t>
      </w:r>
      <w:r w:rsidRPr="004953A1">
        <w:rPr>
          <w:kern w:val="0"/>
          <w:sz w:val="30"/>
          <w:szCs w:val="30"/>
        </w:rPr>
        <w:t>30</w:t>
      </w:r>
      <w:r w:rsidRPr="004953A1">
        <w:rPr>
          <w:kern w:val="0"/>
          <w:sz w:val="30"/>
          <w:szCs w:val="30"/>
        </w:rPr>
        <w:t>分钟左右）；</w:t>
      </w:r>
    </w:p>
    <w:p w:rsidR="008C3920" w:rsidRPr="004953A1" w:rsidRDefault="008C3920" w:rsidP="008C3920">
      <w:pPr>
        <w:spacing w:line="580" w:lineRule="exact"/>
        <w:ind w:firstLineChars="200" w:firstLine="600"/>
        <w:rPr>
          <w:kern w:val="0"/>
          <w:sz w:val="30"/>
          <w:szCs w:val="30"/>
        </w:rPr>
      </w:pPr>
      <w:r w:rsidRPr="004953A1">
        <w:rPr>
          <w:kern w:val="0"/>
          <w:sz w:val="30"/>
          <w:szCs w:val="30"/>
        </w:rPr>
        <w:t>5</w:t>
      </w:r>
      <w:r w:rsidRPr="004953A1">
        <w:rPr>
          <w:kern w:val="0"/>
          <w:sz w:val="30"/>
          <w:szCs w:val="30"/>
        </w:rPr>
        <w:t>．开题论证委员会举行会议（开题报告人和其他人回避），对论文开题情况做出评价，并通过无记名投票方式做出是否同意开题通过的决议；</w:t>
      </w:r>
    </w:p>
    <w:p w:rsidR="008C3920" w:rsidRPr="004953A1" w:rsidRDefault="008C3920" w:rsidP="008C3920">
      <w:pPr>
        <w:spacing w:line="580" w:lineRule="exact"/>
        <w:ind w:firstLineChars="200" w:firstLine="600"/>
        <w:rPr>
          <w:kern w:val="0"/>
          <w:sz w:val="30"/>
          <w:szCs w:val="30"/>
        </w:rPr>
      </w:pPr>
      <w:r w:rsidRPr="004953A1">
        <w:rPr>
          <w:kern w:val="0"/>
          <w:sz w:val="30"/>
          <w:szCs w:val="30"/>
        </w:rPr>
        <w:t>6</w:t>
      </w:r>
      <w:r w:rsidRPr="004953A1">
        <w:rPr>
          <w:kern w:val="0"/>
          <w:sz w:val="30"/>
          <w:szCs w:val="30"/>
        </w:rPr>
        <w:t>．开题报告人和其他人入场，由主席宣布委员会对论文的评价、表决结果；</w:t>
      </w:r>
    </w:p>
    <w:p w:rsidR="008C3920" w:rsidRPr="004953A1" w:rsidRDefault="008C3920" w:rsidP="008C3920">
      <w:pPr>
        <w:spacing w:line="580" w:lineRule="exact"/>
        <w:ind w:firstLineChars="200" w:firstLine="600"/>
        <w:rPr>
          <w:kern w:val="0"/>
          <w:sz w:val="30"/>
          <w:szCs w:val="30"/>
        </w:rPr>
      </w:pPr>
      <w:r w:rsidRPr="004953A1">
        <w:rPr>
          <w:kern w:val="0"/>
          <w:sz w:val="30"/>
          <w:szCs w:val="30"/>
        </w:rPr>
        <w:t>7</w:t>
      </w:r>
      <w:r w:rsidRPr="004953A1">
        <w:rPr>
          <w:kern w:val="0"/>
          <w:sz w:val="30"/>
          <w:szCs w:val="30"/>
        </w:rPr>
        <w:t>．开题论证委员会主席、委员在通过开题报告的研究生的《西北农林科技大学博士（硕士）研究生学位论文开题论证报告》专用封皮的规定位置签名；</w:t>
      </w:r>
    </w:p>
    <w:p w:rsidR="008C3920" w:rsidRPr="004953A1" w:rsidRDefault="008C3920" w:rsidP="008C3920">
      <w:pPr>
        <w:spacing w:line="580" w:lineRule="exact"/>
        <w:ind w:firstLineChars="200" w:firstLine="600"/>
        <w:rPr>
          <w:kern w:val="0"/>
          <w:sz w:val="30"/>
          <w:szCs w:val="30"/>
        </w:rPr>
      </w:pPr>
      <w:r w:rsidRPr="004953A1">
        <w:rPr>
          <w:kern w:val="0"/>
          <w:sz w:val="30"/>
          <w:szCs w:val="30"/>
        </w:rPr>
        <w:t>8</w:t>
      </w:r>
      <w:r w:rsidRPr="004953A1">
        <w:rPr>
          <w:kern w:val="0"/>
          <w:sz w:val="30"/>
          <w:szCs w:val="30"/>
        </w:rPr>
        <w:t>．开题报告结束后，委员会秘书须在</w:t>
      </w:r>
      <w:r w:rsidRPr="004953A1">
        <w:rPr>
          <w:kern w:val="0"/>
          <w:sz w:val="30"/>
          <w:szCs w:val="30"/>
        </w:rPr>
        <w:t>3</w:t>
      </w:r>
      <w:r w:rsidRPr="004953A1">
        <w:rPr>
          <w:kern w:val="0"/>
          <w:sz w:val="30"/>
          <w:szCs w:val="30"/>
        </w:rPr>
        <w:t>日内将通过者的开题论证报告送学院研究生秘书处，存入研究生个人档案。并在研究生个人《档案卡》中规定位置登记签名。</w:t>
      </w:r>
    </w:p>
    <w:p w:rsidR="008C3920" w:rsidRPr="004953A1" w:rsidRDefault="008C3920" w:rsidP="008C3920">
      <w:pPr>
        <w:spacing w:line="580" w:lineRule="exact"/>
        <w:ind w:firstLineChars="200" w:firstLine="600"/>
        <w:rPr>
          <w:kern w:val="0"/>
          <w:sz w:val="30"/>
          <w:szCs w:val="30"/>
        </w:rPr>
      </w:pPr>
    </w:p>
    <w:p w:rsidR="008C3920" w:rsidRPr="004953A1" w:rsidRDefault="008C3920" w:rsidP="008C3920">
      <w:pPr>
        <w:spacing w:line="580" w:lineRule="exact"/>
        <w:ind w:firstLineChars="200" w:firstLine="600"/>
        <w:rPr>
          <w:kern w:val="0"/>
          <w:sz w:val="30"/>
          <w:szCs w:val="30"/>
        </w:rPr>
      </w:pPr>
    </w:p>
    <w:p w:rsidR="008C3920" w:rsidRPr="004953A1" w:rsidRDefault="008C3920" w:rsidP="008C3920">
      <w:pPr>
        <w:spacing w:line="580" w:lineRule="exact"/>
        <w:ind w:firstLineChars="2050" w:firstLine="6150"/>
        <w:rPr>
          <w:kern w:val="0"/>
          <w:sz w:val="30"/>
          <w:szCs w:val="30"/>
        </w:rPr>
      </w:pPr>
      <w:r w:rsidRPr="004953A1">
        <w:rPr>
          <w:kern w:val="0"/>
          <w:sz w:val="30"/>
          <w:szCs w:val="30"/>
        </w:rPr>
        <w:t>植物保护学院</w:t>
      </w:r>
    </w:p>
    <w:p w:rsidR="008C3920" w:rsidRPr="004953A1" w:rsidRDefault="008C3920" w:rsidP="008C3920">
      <w:pPr>
        <w:spacing w:line="580" w:lineRule="exact"/>
        <w:ind w:firstLineChars="2000" w:firstLine="6000"/>
        <w:rPr>
          <w:kern w:val="0"/>
          <w:sz w:val="30"/>
          <w:szCs w:val="30"/>
        </w:rPr>
      </w:pPr>
      <w:r w:rsidRPr="004953A1">
        <w:rPr>
          <w:kern w:val="0"/>
          <w:sz w:val="30"/>
          <w:szCs w:val="30"/>
        </w:rPr>
        <w:t>2014</w:t>
      </w:r>
      <w:r w:rsidRPr="004953A1">
        <w:rPr>
          <w:kern w:val="0"/>
          <w:sz w:val="30"/>
          <w:szCs w:val="30"/>
        </w:rPr>
        <w:t>年</w:t>
      </w:r>
      <w:r w:rsidRPr="004953A1">
        <w:rPr>
          <w:kern w:val="0"/>
          <w:sz w:val="30"/>
          <w:szCs w:val="30"/>
        </w:rPr>
        <w:t>7</w:t>
      </w:r>
      <w:r w:rsidRPr="004953A1">
        <w:rPr>
          <w:kern w:val="0"/>
          <w:sz w:val="30"/>
          <w:szCs w:val="30"/>
        </w:rPr>
        <w:t>月</w:t>
      </w:r>
      <w:r w:rsidRPr="004953A1">
        <w:rPr>
          <w:kern w:val="0"/>
          <w:sz w:val="30"/>
          <w:szCs w:val="30"/>
        </w:rPr>
        <w:t>8</w:t>
      </w:r>
      <w:r w:rsidRPr="004953A1">
        <w:rPr>
          <w:kern w:val="0"/>
          <w:sz w:val="30"/>
          <w:szCs w:val="30"/>
        </w:rPr>
        <w:t>日</w:t>
      </w:r>
    </w:p>
    <w:p w:rsidR="001F3D81" w:rsidRDefault="001F3D81"/>
    <w:sectPr w:rsidR="001F3D81" w:rsidSect="008C3920">
      <w:pgSz w:w="11906" w:h="16838"/>
      <w:pgMar w:top="1440" w:right="1588" w:bottom="1440"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920"/>
    <w:rsid w:val="0003270B"/>
    <w:rsid w:val="000D410F"/>
    <w:rsid w:val="000F7964"/>
    <w:rsid w:val="00143ACA"/>
    <w:rsid w:val="00176BAD"/>
    <w:rsid w:val="001E05AE"/>
    <w:rsid w:val="001F3D81"/>
    <w:rsid w:val="00311D32"/>
    <w:rsid w:val="003758BA"/>
    <w:rsid w:val="003F13C0"/>
    <w:rsid w:val="00413AFC"/>
    <w:rsid w:val="004441D1"/>
    <w:rsid w:val="00490A83"/>
    <w:rsid w:val="004A6E0B"/>
    <w:rsid w:val="004C1CEF"/>
    <w:rsid w:val="004F354E"/>
    <w:rsid w:val="00591DF7"/>
    <w:rsid w:val="005D2EE1"/>
    <w:rsid w:val="005E64A3"/>
    <w:rsid w:val="00604FA1"/>
    <w:rsid w:val="00672B68"/>
    <w:rsid w:val="006853D2"/>
    <w:rsid w:val="00707268"/>
    <w:rsid w:val="00767B45"/>
    <w:rsid w:val="007A5B96"/>
    <w:rsid w:val="00847014"/>
    <w:rsid w:val="008A5BE4"/>
    <w:rsid w:val="008B4FCA"/>
    <w:rsid w:val="008C3920"/>
    <w:rsid w:val="0092099C"/>
    <w:rsid w:val="009D2EDC"/>
    <w:rsid w:val="00A118A4"/>
    <w:rsid w:val="00AF63BC"/>
    <w:rsid w:val="00B40C16"/>
    <w:rsid w:val="00BB4341"/>
    <w:rsid w:val="00BC6252"/>
    <w:rsid w:val="00BE0DE1"/>
    <w:rsid w:val="00BE68CC"/>
    <w:rsid w:val="00C059C0"/>
    <w:rsid w:val="00C54904"/>
    <w:rsid w:val="00C77A59"/>
    <w:rsid w:val="00CD74F1"/>
    <w:rsid w:val="00D21959"/>
    <w:rsid w:val="00D47BE7"/>
    <w:rsid w:val="00D73615"/>
    <w:rsid w:val="00D93A9E"/>
    <w:rsid w:val="00E0209D"/>
    <w:rsid w:val="00E11459"/>
    <w:rsid w:val="00E46750"/>
    <w:rsid w:val="00E81C46"/>
    <w:rsid w:val="00EA1ACD"/>
    <w:rsid w:val="00F200D0"/>
    <w:rsid w:val="00F61339"/>
    <w:rsid w:val="00FB4F3A"/>
    <w:rsid w:val="00FC206A"/>
    <w:rsid w:val="00FF74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3920"/>
    <w:pPr>
      <w:widowControl w:val="0"/>
      <w:jc w:val="both"/>
    </w:pPr>
    <w:rPr>
      <w:rFonts w:ascii="Times New Roman" w:eastAsia="宋体" w:hAnsi="Times New Roman" w:cs="Times New Roman"/>
    </w:rPr>
  </w:style>
  <w:style w:type="paragraph" w:styleId="1">
    <w:name w:val="heading 1"/>
    <w:basedOn w:val="a"/>
    <w:next w:val="a"/>
    <w:link w:val="1Char"/>
    <w:uiPriority w:val="99"/>
    <w:qFormat/>
    <w:rsid w:val="008C3920"/>
    <w:pPr>
      <w:widowControl/>
      <w:spacing w:beforeLines="150" w:afterLines="100" w:line="560" w:lineRule="exact"/>
      <w:jc w:val="center"/>
      <w:outlineLvl w:val="0"/>
    </w:pPr>
    <w:rPr>
      <w:rFonts w:ascii="宋体" w:eastAsia="黑体" w:hAnsi="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8C3920"/>
    <w:rPr>
      <w:rFonts w:ascii="宋体" w:eastAsia="黑体" w:hAnsi="宋体" w:cs="Times New Roman"/>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3920"/>
    <w:pPr>
      <w:widowControl w:val="0"/>
      <w:jc w:val="both"/>
    </w:pPr>
    <w:rPr>
      <w:rFonts w:ascii="Times New Roman" w:eastAsia="宋体" w:hAnsi="Times New Roman" w:cs="Times New Roman"/>
    </w:rPr>
  </w:style>
  <w:style w:type="paragraph" w:styleId="1">
    <w:name w:val="heading 1"/>
    <w:basedOn w:val="a"/>
    <w:next w:val="a"/>
    <w:link w:val="1Char"/>
    <w:uiPriority w:val="99"/>
    <w:qFormat/>
    <w:rsid w:val="008C3920"/>
    <w:pPr>
      <w:widowControl/>
      <w:spacing w:beforeLines="150" w:afterLines="100" w:line="560" w:lineRule="exact"/>
      <w:jc w:val="center"/>
      <w:outlineLvl w:val="0"/>
    </w:pPr>
    <w:rPr>
      <w:rFonts w:ascii="宋体" w:eastAsia="黑体" w:hAnsi="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8C3920"/>
    <w:rPr>
      <w:rFonts w:ascii="宋体" w:eastAsia="黑体" w:hAnsi="宋体"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222</Words>
  <Characters>1269</Characters>
  <Application>Microsoft Office Word</Application>
  <DocSecurity>0</DocSecurity>
  <Lines>10</Lines>
  <Paragraphs>2</Paragraphs>
  <ScaleCrop>false</ScaleCrop>
  <Company>china</Company>
  <LinksUpToDate>false</LinksUpToDate>
  <CharactersWithSpaces>1489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2016-08-31T07:27:00Z</dcterms:created>
  <dcterms:modified xsi:type="dcterms:W3CDTF">2016-08-31T07:27:00Z</dcterms:modified>
</cp:coreProperties>
</file>